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5BD7" w14:textId="77777777" w:rsidR="00807ED2" w:rsidRPr="00C245C0" w:rsidRDefault="00807ED2" w:rsidP="00F10CA6">
      <w:pPr>
        <w:shd w:val="clear" w:color="auto" w:fill="CD1719"/>
        <w:spacing w:after="0" w:line="240" w:lineRule="auto"/>
        <w:jc w:val="center"/>
        <w:rPr>
          <w:rFonts w:ascii="Arial" w:hAnsi="Arial" w:cs="Arial"/>
          <w:b/>
          <w:color w:val="FFFFFF" w:themeColor="background1"/>
          <w:sz w:val="24"/>
          <w:szCs w:val="24"/>
          <w:lang w:val="fr-FR"/>
        </w:rPr>
      </w:pPr>
    </w:p>
    <w:p w14:paraId="18D324B2" w14:textId="77777777" w:rsidR="00B72512" w:rsidRPr="00C245C0" w:rsidRDefault="00B72512" w:rsidP="00F10CA6">
      <w:pPr>
        <w:shd w:val="clear" w:color="auto" w:fill="CD1719"/>
        <w:spacing w:after="0" w:line="240" w:lineRule="auto"/>
        <w:jc w:val="center"/>
        <w:rPr>
          <w:rFonts w:ascii="Arial" w:hAnsi="Arial" w:cs="Arial"/>
          <w:b/>
          <w:color w:val="FFFFFF" w:themeColor="background1"/>
          <w:sz w:val="40"/>
          <w:szCs w:val="40"/>
          <w:lang w:val="fr-FR"/>
        </w:rPr>
      </w:pPr>
      <w:r w:rsidRPr="00C245C0">
        <w:rPr>
          <w:rFonts w:ascii="Arial" w:hAnsi="Arial" w:cs="Arial"/>
          <w:b/>
          <w:color w:val="FFFFFF" w:themeColor="background1"/>
          <w:sz w:val="40"/>
          <w:szCs w:val="40"/>
          <w:lang w:val="fr-FR"/>
        </w:rPr>
        <w:t>Dossier de demande d’agrément</w:t>
      </w:r>
    </w:p>
    <w:p w14:paraId="77336F1E" w14:textId="77777777" w:rsidR="00B72512" w:rsidRPr="00C245C0" w:rsidRDefault="00B72512" w:rsidP="00F10CA6">
      <w:pPr>
        <w:shd w:val="clear" w:color="auto" w:fill="CD1719"/>
        <w:spacing w:after="0" w:line="240" w:lineRule="auto"/>
        <w:jc w:val="center"/>
        <w:rPr>
          <w:rFonts w:ascii="Arial" w:hAnsi="Arial" w:cs="Arial"/>
          <w:b/>
          <w:color w:val="FFFFFF" w:themeColor="background1"/>
          <w:sz w:val="40"/>
          <w:szCs w:val="40"/>
          <w:lang w:val="fr-FR"/>
        </w:rPr>
      </w:pPr>
      <w:r w:rsidRPr="00C245C0">
        <w:rPr>
          <w:rFonts w:ascii="Arial" w:hAnsi="Arial" w:cs="Arial"/>
          <w:b/>
          <w:color w:val="FFFFFF" w:themeColor="background1"/>
          <w:sz w:val="40"/>
          <w:szCs w:val="40"/>
          <w:lang w:val="fr-FR"/>
        </w:rPr>
        <w:t>au titre de l’engagement de Service Civique</w:t>
      </w:r>
    </w:p>
    <w:p w14:paraId="0B3AC36B" w14:textId="77777777" w:rsidR="00B72512" w:rsidRPr="00C245C0" w:rsidRDefault="00B72512" w:rsidP="00F10CA6">
      <w:pPr>
        <w:shd w:val="clear" w:color="auto" w:fill="CD1719"/>
        <w:spacing w:after="0" w:line="240" w:lineRule="auto"/>
        <w:jc w:val="center"/>
        <w:rPr>
          <w:rFonts w:ascii="Arial" w:hAnsi="Arial" w:cs="Arial"/>
          <w:b/>
          <w:color w:val="FFFFFF" w:themeColor="background1"/>
          <w:sz w:val="40"/>
          <w:szCs w:val="40"/>
          <w:lang w:val="fr-FR"/>
        </w:rPr>
      </w:pPr>
    </w:p>
    <w:p w14:paraId="68679A8A" w14:textId="77777777" w:rsidR="00C956AA" w:rsidRPr="00C245C0" w:rsidRDefault="00F10CA6" w:rsidP="00F10CA6">
      <w:pPr>
        <w:shd w:val="clear" w:color="auto" w:fill="CD1719"/>
        <w:tabs>
          <w:tab w:val="left" w:pos="825"/>
          <w:tab w:val="center" w:pos="4536"/>
        </w:tabs>
        <w:spacing w:after="0" w:line="240" w:lineRule="auto"/>
        <w:rPr>
          <w:rFonts w:ascii="Arial" w:hAnsi="Arial" w:cs="Arial"/>
          <w:b/>
          <w:color w:val="FFFFFF" w:themeColor="background1"/>
          <w:sz w:val="40"/>
          <w:szCs w:val="40"/>
          <w:lang w:val="fr-FR"/>
        </w:rPr>
      </w:pPr>
      <w:r w:rsidRPr="00C245C0">
        <w:rPr>
          <w:rFonts w:ascii="Arial" w:hAnsi="Arial" w:cs="Arial"/>
          <w:b/>
          <w:color w:val="FFFFFF" w:themeColor="background1"/>
          <w:sz w:val="40"/>
          <w:szCs w:val="40"/>
          <w:lang w:val="fr-FR"/>
        </w:rPr>
        <w:tab/>
      </w:r>
      <w:r w:rsidRPr="00C245C0">
        <w:rPr>
          <w:rFonts w:ascii="Arial" w:hAnsi="Arial" w:cs="Arial"/>
          <w:b/>
          <w:color w:val="FFFFFF" w:themeColor="background1"/>
          <w:sz w:val="40"/>
          <w:szCs w:val="40"/>
          <w:lang w:val="fr-FR"/>
        </w:rPr>
        <w:tab/>
        <w:t>F</w:t>
      </w:r>
      <w:r w:rsidR="00B72512" w:rsidRPr="00C245C0">
        <w:rPr>
          <w:rFonts w:ascii="Arial" w:hAnsi="Arial" w:cs="Arial"/>
          <w:b/>
          <w:color w:val="FFFFFF" w:themeColor="background1"/>
          <w:sz w:val="40"/>
          <w:szCs w:val="40"/>
          <w:lang w:val="fr-FR"/>
        </w:rPr>
        <w:t xml:space="preserve">iche </w:t>
      </w:r>
      <w:r w:rsidR="00E91074" w:rsidRPr="00C245C0">
        <w:rPr>
          <w:rFonts w:ascii="Arial" w:hAnsi="Arial" w:cs="Arial"/>
          <w:b/>
          <w:color w:val="FFFFFF" w:themeColor="background1"/>
          <w:sz w:val="40"/>
          <w:szCs w:val="40"/>
          <w:lang w:val="fr-FR"/>
        </w:rPr>
        <w:t>« mission »</w:t>
      </w:r>
    </w:p>
    <w:p w14:paraId="69A08296" w14:textId="77777777" w:rsidR="00D32C91" w:rsidRPr="00C245C0" w:rsidRDefault="00C04CA5" w:rsidP="00F10CA6">
      <w:pPr>
        <w:shd w:val="clear" w:color="auto" w:fill="CD1719"/>
        <w:spacing w:after="0" w:line="240" w:lineRule="auto"/>
        <w:jc w:val="center"/>
        <w:rPr>
          <w:rFonts w:ascii="Arial" w:hAnsi="Arial" w:cs="Arial"/>
          <w:b/>
          <w:i/>
          <w:color w:val="FFFFFF" w:themeColor="background1"/>
          <w:sz w:val="32"/>
          <w:szCs w:val="32"/>
          <w:lang w:val="fr-FR"/>
        </w:rPr>
      </w:pPr>
      <w:r w:rsidRPr="00C245C0">
        <w:rPr>
          <w:rFonts w:ascii="Arial" w:hAnsi="Arial" w:cs="Arial"/>
          <w:b/>
          <w:i/>
          <w:color w:val="FFFFFF" w:themeColor="background1"/>
          <w:sz w:val="32"/>
          <w:szCs w:val="32"/>
          <w:lang w:val="fr-FR"/>
        </w:rPr>
        <w:t>(</w:t>
      </w:r>
      <w:r w:rsidR="00D32C91" w:rsidRPr="00C245C0">
        <w:rPr>
          <w:rFonts w:ascii="Arial" w:hAnsi="Arial" w:cs="Arial"/>
          <w:b/>
          <w:i/>
          <w:color w:val="FFFFFF" w:themeColor="background1"/>
          <w:sz w:val="32"/>
          <w:szCs w:val="32"/>
          <w:lang w:val="fr-FR"/>
        </w:rPr>
        <w:t>Une fiche par type de mission</w:t>
      </w:r>
      <w:r w:rsidRPr="00C245C0">
        <w:rPr>
          <w:rFonts w:ascii="Arial" w:hAnsi="Arial" w:cs="Arial"/>
          <w:b/>
          <w:i/>
          <w:color w:val="FFFFFF" w:themeColor="background1"/>
          <w:sz w:val="32"/>
          <w:szCs w:val="32"/>
          <w:lang w:val="fr-FR"/>
        </w:rPr>
        <w:t>)</w:t>
      </w:r>
    </w:p>
    <w:p w14:paraId="4DBEA842" w14:textId="77777777" w:rsidR="00C17796" w:rsidRPr="00C245C0" w:rsidRDefault="00C17796" w:rsidP="00F10CA6">
      <w:pPr>
        <w:shd w:val="clear" w:color="auto" w:fill="CD1719"/>
        <w:spacing w:after="0" w:line="240" w:lineRule="auto"/>
        <w:jc w:val="center"/>
        <w:rPr>
          <w:rFonts w:ascii="Arial" w:hAnsi="Arial" w:cs="Arial"/>
          <w:b/>
          <w:i/>
          <w:color w:val="FFFFFF" w:themeColor="background1"/>
          <w:sz w:val="24"/>
          <w:szCs w:val="24"/>
          <w:lang w:val="fr-FR"/>
        </w:rPr>
      </w:pPr>
    </w:p>
    <w:p w14:paraId="2649B7CE" w14:textId="77777777" w:rsidR="00420407" w:rsidRPr="00DC4F2A" w:rsidRDefault="007A0D46" w:rsidP="00F40CD9">
      <w:pPr>
        <w:shd w:val="clear" w:color="auto" w:fill="FFFFFF" w:themeFill="background1"/>
        <w:spacing w:after="0" w:line="240" w:lineRule="auto"/>
        <w:jc w:val="center"/>
        <w:rPr>
          <w:rFonts w:ascii="Arial" w:hAnsi="Arial" w:cs="Arial"/>
          <w:b/>
          <w:i/>
          <w:color w:val="CD1719"/>
          <w:sz w:val="24"/>
          <w:szCs w:val="24"/>
          <w:lang w:val="fr-FR"/>
        </w:rPr>
      </w:pPr>
      <w:r w:rsidRPr="00DC4F2A">
        <w:rPr>
          <w:rFonts w:ascii="Arial" w:hAnsi="Arial" w:cs="Arial"/>
          <w:b/>
          <w:i/>
          <w:color w:val="CD1719"/>
          <w:sz w:val="24"/>
          <w:szCs w:val="24"/>
          <w:lang w:val="fr-FR"/>
        </w:rPr>
        <w:t>Aide au remplissage de cette fiche : notice page</w:t>
      </w:r>
      <w:r w:rsidR="009A040A" w:rsidRPr="00DC4F2A">
        <w:rPr>
          <w:rFonts w:ascii="Arial" w:hAnsi="Arial" w:cs="Arial"/>
          <w:b/>
          <w:i/>
          <w:color w:val="CD1719"/>
          <w:sz w:val="24"/>
          <w:szCs w:val="24"/>
          <w:lang w:val="fr-FR"/>
        </w:rPr>
        <w:t>s</w:t>
      </w:r>
      <w:r w:rsidRPr="00DC4F2A">
        <w:rPr>
          <w:rFonts w:ascii="Arial" w:hAnsi="Arial" w:cs="Arial"/>
          <w:b/>
          <w:i/>
          <w:color w:val="CD1719"/>
          <w:sz w:val="24"/>
          <w:szCs w:val="24"/>
          <w:lang w:val="fr-FR"/>
        </w:rPr>
        <w:t xml:space="preserve"> </w:t>
      </w:r>
      <w:r w:rsidR="004D2A21" w:rsidRPr="00DC4F2A">
        <w:rPr>
          <w:rFonts w:ascii="Arial" w:hAnsi="Arial" w:cs="Arial"/>
          <w:b/>
          <w:i/>
          <w:color w:val="CD1719"/>
          <w:sz w:val="24"/>
          <w:szCs w:val="24"/>
          <w:lang w:val="fr-FR"/>
        </w:rPr>
        <w:t>9, 10</w:t>
      </w:r>
      <w:r w:rsidR="004B6AFD" w:rsidRPr="00DC4F2A">
        <w:rPr>
          <w:rFonts w:ascii="Arial" w:hAnsi="Arial" w:cs="Arial"/>
          <w:b/>
          <w:i/>
          <w:color w:val="CD1719"/>
          <w:sz w:val="24"/>
          <w:szCs w:val="24"/>
          <w:lang w:val="fr-FR"/>
        </w:rPr>
        <w:t xml:space="preserve"> et </w:t>
      </w:r>
      <w:r w:rsidR="004D2A21" w:rsidRPr="00DC4F2A">
        <w:rPr>
          <w:rFonts w:ascii="Arial" w:hAnsi="Arial" w:cs="Arial"/>
          <w:b/>
          <w:i/>
          <w:color w:val="CD1719"/>
          <w:sz w:val="24"/>
          <w:szCs w:val="24"/>
          <w:lang w:val="fr-FR"/>
        </w:rPr>
        <w:t>11</w:t>
      </w:r>
    </w:p>
    <w:p w14:paraId="751D2CC7" w14:textId="77777777" w:rsidR="007A0D46" w:rsidRPr="00C245C0" w:rsidRDefault="007A0D46" w:rsidP="00B72512">
      <w:pPr>
        <w:shd w:val="clear" w:color="auto" w:fill="FFFFFF" w:themeFill="background1"/>
        <w:spacing w:after="0" w:line="240" w:lineRule="auto"/>
        <w:rPr>
          <w:rFonts w:ascii="Arial" w:hAnsi="Arial" w:cs="Arial"/>
          <w:i/>
          <w:sz w:val="20"/>
          <w:lang w:val="fr-FR"/>
        </w:rPr>
      </w:pPr>
    </w:p>
    <w:p w14:paraId="7B4BD16A" w14:textId="77777777" w:rsidR="0039252C" w:rsidRPr="00BD4C3F" w:rsidRDefault="0039252C" w:rsidP="00C67010">
      <w:pPr>
        <w:pBdr>
          <w:top w:val="single" w:sz="4" w:space="1" w:color="auto"/>
          <w:left w:val="single" w:sz="4" w:space="4" w:color="auto"/>
          <w:bottom w:val="single" w:sz="4" w:space="1" w:color="auto"/>
          <w:right w:val="single" w:sz="4" w:space="4" w:color="auto"/>
        </w:pBdr>
        <w:shd w:val="clear" w:color="auto" w:fill="D9D9D9"/>
        <w:tabs>
          <w:tab w:val="num" w:pos="720"/>
        </w:tabs>
        <w:spacing w:line="240" w:lineRule="auto"/>
        <w:jc w:val="both"/>
        <w:rPr>
          <w:rFonts w:ascii="Arial" w:hAnsi="Arial" w:cs="Arial"/>
          <w:b/>
          <w:bCs/>
          <w:sz w:val="20"/>
          <w:szCs w:val="20"/>
          <w:lang w:val="fr-FR"/>
        </w:rPr>
      </w:pPr>
      <w:r w:rsidRPr="00BD4C3F">
        <w:rPr>
          <w:rFonts w:ascii="Arial" w:hAnsi="Arial" w:cs="Arial"/>
          <w:b/>
          <w:bCs/>
          <w:sz w:val="20"/>
          <w:szCs w:val="20"/>
          <w:lang w:val="fr-FR"/>
        </w:rPr>
        <w:t xml:space="preserve">NB : cette fiche peut faire l’objet d’échanges </w:t>
      </w:r>
      <w:r w:rsidR="00B52829" w:rsidRPr="00BD4C3F">
        <w:rPr>
          <w:rFonts w:ascii="Arial" w:hAnsi="Arial" w:cs="Arial"/>
          <w:b/>
          <w:bCs/>
          <w:sz w:val="20"/>
          <w:szCs w:val="20"/>
          <w:lang w:val="fr-FR"/>
        </w:rPr>
        <w:t>avec l’autorité administrative</w:t>
      </w:r>
      <w:r w:rsidR="001654DA" w:rsidRPr="00BD4C3F">
        <w:rPr>
          <w:rFonts w:ascii="Arial" w:hAnsi="Arial" w:cs="Arial"/>
          <w:b/>
          <w:bCs/>
          <w:sz w:val="20"/>
          <w:szCs w:val="20"/>
          <w:lang w:val="fr-FR"/>
        </w:rPr>
        <w:t xml:space="preserve"> en charge de l’instruction de la demande </w:t>
      </w:r>
      <w:r w:rsidRPr="00BD4C3F">
        <w:rPr>
          <w:rFonts w:ascii="Arial" w:hAnsi="Arial" w:cs="Arial"/>
          <w:b/>
          <w:bCs/>
          <w:sz w:val="20"/>
          <w:szCs w:val="20"/>
          <w:lang w:val="fr-FR"/>
        </w:rPr>
        <w:t xml:space="preserve">et </w:t>
      </w:r>
      <w:r w:rsidR="00B52829" w:rsidRPr="00BD4C3F">
        <w:rPr>
          <w:rFonts w:ascii="Arial" w:hAnsi="Arial" w:cs="Arial"/>
          <w:b/>
          <w:bCs/>
          <w:sz w:val="20"/>
          <w:szCs w:val="20"/>
          <w:lang w:val="fr-FR"/>
        </w:rPr>
        <w:t xml:space="preserve">être </w:t>
      </w:r>
      <w:r w:rsidRPr="00BD4C3F">
        <w:rPr>
          <w:rFonts w:ascii="Arial" w:hAnsi="Arial" w:cs="Arial"/>
          <w:b/>
          <w:bCs/>
          <w:sz w:val="20"/>
          <w:szCs w:val="20"/>
          <w:lang w:val="fr-FR"/>
        </w:rPr>
        <w:t>modifi</w:t>
      </w:r>
      <w:r w:rsidR="00B52829" w:rsidRPr="00BD4C3F">
        <w:rPr>
          <w:rFonts w:ascii="Arial" w:hAnsi="Arial" w:cs="Arial"/>
          <w:b/>
          <w:bCs/>
          <w:sz w:val="20"/>
          <w:szCs w:val="20"/>
          <w:lang w:val="fr-FR"/>
        </w:rPr>
        <w:t>ée</w:t>
      </w:r>
      <w:r w:rsidRPr="00BD4C3F">
        <w:rPr>
          <w:rFonts w:ascii="Arial" w:hAnsi="Arial" w:cs="Arial"/>
          <w:b/>
          <w:bCs/>
          <w:sz w:val="20"/>
          <w:szCs w:val="20"/>
          <w:lang w:val="fr-FR"/>
        </w:rPr>
        <w:t>. Seule la description de la mission figurant dans l’agrément fait foi.</w:t>
      </w:r>
      <w:r w:rsidR="00A34987" w:rsidRPr="00BD4C3F">
        <w:rPr>
          <w:rFonts w:ascii="Arial" w:hAnsi="Arial" w:cs="Arial"/>
          <w:b/>
          <w:bCs/>
          <w:sz w:val="20"/>
          <w:szCs w:val="20"/>
          <w:lang w:val="fr-FR"/>
        </w:rPr>
        <w:t xml:space="preserve"> </w:t>
      </w:r>
    </w:p>
    <w:p w14:paraId="26ADCAEB" w14:textId="77777777" w:rsidR="00A34987" w:rsidRPr="004F21DB" w:rsidRDefault="00A34987" w:rsidP="00C67010">
      <w:pPr>
        <w:pBdr>
          <w:top w:val="single" w:sz="4" w:space="1" w:color="auto"/>
          <w:left w:val="single" w:sz="4" w:space="4" w:color="auto"/>
          <w:bottom w:val="single" w:sz="4" w:space="1" w:color="auto"/>
          <w:right w:val="single" w:sz="4" w:space="4" w:color="auto"/>
        </w:pBdr>
        <w:shd w:val="clear" w:color="auto" w:fill="D9D9D9"/>
        <w:tabs>
          <w:tab w:val="num" w:pos="720"/>
        </w:tabs>
        <w:spacing w:before="120" w:line="240" w:lineRule="auto"/>
        <w:jc w:val="both"/>
        <w:rPr>
          <w:rFonts w:ascii="Arial" w:hAnsi="Arial" w:cs="Arial"/>
          <w:b/>
          <w:bCs/>
          <w:sz w:val="20"/>
          <w:szCs w:val="20"/>
          <w:lang w:val="fr-FR"/>
        </w:rPr>
      </w:pPr>
      <w:r w:rsidRPr="004F21DB">
        <w:rPr>
          <w:rFonts w:ascii="Arial" w:hAnsi="Arial" w:cs="Arial"/>
          <w:b/>
          <w:bCs/>
          <w:sz w:val="20"/>
          <w:szCs w:val="20"/>
          <w:lang w:val="fr-FR"/>
        </w:rPr>
        <w:t xml:space="preserve">Pour les missions à l’étranger </w:t>
      </w:r>
      <w:r w:rsidR="00A70348" w:rsidRPr="004F21DB">
        <w:rPr>
          <w:rFonts w:ascii="Arial" w:hAnsi="Arial" w:cs="Arial"/>
          <w:b/>
          <w:bCs/>
          <w:sz w:val="20"/>
          <w:szCs w:val="20"/>
          <w:lang w:val="fr-FR"/>
        </w:rPr>
        <w:t xml:space="preserve">de plus de 3 mois </w:t>
      </w:r>
      <w:r w:rsidRPr="004F21DB">
        <w:rPr>
          <w:rFonts w:ascii="Arial" w:hAnsi="Arial" w:cs="Arial"/>
          <w:b/>
          <w:bCs/>
          <w:sz w:val="20"/>
          <w:szCs w:val="20"/>
          <w:lang w:val="fr-FR"/>
        </w:rPr>
        <w:t>hors de l’</w:t>
      </w:r>
      <w:r w:rsidR="00CF664B">
        <w:rPr>
          <w:rFonts w:ascii="Arial" w:hAnsi="Arial" w:cs="Arial"/>
          <w:b/>
          <w:bCs/>
          <w:sz w:val="20"/>
          <w:szCs w:val="20"/>
          <w:lang w:val="fr-FR"/>
        </w:rPr>
        <w:t>U</w:t>
      </w:r>
      <w:r w:rsidR="002976DF" w:rsidRPr="004F21DB">
        <w:rPr>
          <w:rFonts w:ascii="Arial" w:hAnsi="Arial" w:cs="Arial"/>
          <w:b/>
          <w:bCs/>
          <w:sz w:val="20"/>
          <w:szCs w:val="20"/>
          <w:lang w:val="fr-FR"/>
        </w:rPr>
        <w:t>nion</w:t>
      </w:r>
      <w:r w:rsidR="00DB1C89" w:rsidRPr="004F21DB">
        <w:rPr>
          <w:rFonts w:ascii="Arial" w:hAnsi="Arial" w:cs="Arial"/>
          <w:b/>
          <w:bCs/>
          <w:sz w:val="20"/>
          <w:szCs w:val="20"/>
          <w:lang w:val="fr-FR"/>
        </w:rPr>
        <w:t xml:space="preserve"> européenne,</w:t>
      </w:r>
      <w:r w:rsidRPr="004F21DB">
        <w:rPr>
          <w:rFonts w:ascii="Arial" w:hAnsi="Arial" w:cs="Arial"/>
          <w:b/>
          <w:bCs/>
          <w:sz w:val="20"/>
          <w:szCs w:val="20"/>
          <w:lang w:val="fr-FR"/>
        </w:rPr>
        <w:t xml:space="preserve"> </w:t>
      </w:r>
      <w:r w:rsidR="006E68CC" w:rsidRPr="004F21DB">
        <w:rPr>
          <w:rFonts w:ascii="Arial" w:hAnsi="Arial" w:cs="Arial"/>
          <w:b/>
          <w:bCs/>
          <w:sz w:val="20"/>
          <w:szCs w:val="20"/>
          <w:lang w:val="fr-FR"/>
        </w:rPr>
        <w:t xml:space="preserve">il vous appartient de demander </w:t>
      </w:r>
      <w:r w:rsidR="00DB1C89" w:rsidRPr="004F21DB">
        <w:rPr>
          <w:rFonts w:ascii="Arial" w:hAnsi="Arial" w:cs="Arial"/>
          <w:b/>
          <w:bCs/>
          <w:sz w:val="20"/>
          <w:szCs w:val="20"/>
          <w:lang w:val="fr-FR"/>
        </w:rPr>
        <w:t xml:space="preserve">un </w:t>
      </w:r>
      <w:r w:rsidR="006E68CC" w:rsidRPr="004F21DB">
        <w:rPr>
          <w:rFonts w:ascii="Arial" w:hAnsi="Arial" w:cs="Arial"/>
          <w:b/>
          <w:bCs/>
          <w:sz w:val="20"/>
          <w:szCs w:val="20"/>
          <w:lang w:val="fr-FR"/>
        </w:rPr>
        <w:t xml:space="preserve">avis consultatif </w:t>
      </w:r>
      <w:r w:rsidRPr="004F21DB">
        <w:rPr>
          <w:rFonts w:ascii="Arial" w:hAnsi="Arial" w:cs="Arial"/>
          <w:b/>
          <w:bCs/>
          <w:sz w:val="20"/>
          <w:szCs w:val="20"/>
          <w:lang w:val="fr-FR"/>
        </w:rPr>
        <w:t>auprès de France Volontaire</w:t>
      </w:r>
      <w:r w:rsidR="00DB1C89" w:rsidRPr="004F21DB">
        <w:rPr>
          <w:rFonts w:ascii="Arial" w:hAnsi="Arial" w:cs="Arial"/>
          <w:b/>
          <w:bCs/>
          <w:sz w:val="20"/>
          <w:szCs w:val="20"/>
          <w:lang w:val="fr-FR"/>
        </w:rPr>
        <w:t>s</w:t>
      </w:r>
      <w:r w:rsidR="006E68CC" w:rsidRPr="004F21DB">
        <w:rPr>
          <w:rFonts w:ascii="Arial" w:hAnsi="Arial" w:cs="Arial"/>
          <w:b/>
          <w:bCs/>
          <w:sz w:val="20"/>
          <w:szCs w:val="20"/>
          <w:lang w:val="fr-FR"/>
        </w:rPr>
        <w:t xml:space="preserve"> </w:t>
      </w:r>
      <w:r w:rsidRPr="004F21DB">
        <w:rPr>
          <w:rFonts w:ascii="Arial" w:hAnsi="Arial" w:cs="Arial"/>
          <w:b/>
          <w:bCs/>
          <w:sz w:val="20"/>
          <w:szCs w:val="20"/>
          <w:lang w:val="fr-FR"/>
        </w:rPr>
        <w:t xml:space="preserve">ou </w:t>
      </w:r>
      <w:r w:rsidR="002976DF" w:rsidRPr="004F21DB">
        <w:rPr>
          <w:rFonts w:ascii="Arial" w:hAnsi="Arial" w:cs="Arial"/>
          <w:b/>
          <w:bCs/>
          <w:sz w:val="20"/>
          <w:szCs w:val="20"/>
          <w:lang w:val="fr-FR"/>
        </w:rPr>
        <w:t>du Ministère de l’Euro</w:t>
      </w:r>
      <w:r w:rsidR="00161638">
        <w:rPr>
          <w:rFonts w:ascii="Arial" w:hAnsi="Arial" w:cs="Arial"/>
          <w:b/>
          <w:bCs/>
          <w:sz w:val="20"/>
          <w:szCs w:val="20"/>
          <w:lang w:val="fr-FR"/>
        </w:rPr>
        <w:t>pe et des Affaires étrangères (c</w:t>
      </w:r>
      <w:r w:rsidR="002976DF" w:rsidRPr="004F21DB">
        <w:rPr>
          <w:rFonts w:ascii="Arial" w:hAnsi="Arial" w:cs="Arial"/>
          <w:b/>
          <w:bCs/>
          <w:sz w:val="20"/>
          <w:szCs w:val="20"/>
          <w:lang w:val="fr-FR"/>
        </w:rPr>
        <w:t>f. dernière page)</w:t>
      </w:r>
      <w:r w:rsidR="00CF664B">
        <w:rPr>
          <w:rFonts w:ascii="Arial" w:hAnsi="Arial" w:cs="Arial"/>
          <w:b/>
          <w:bCs/>
          <w:sz w:val="20"/>
          <w:szCs w:val="20"/>
          <w:lang w:val="fr-FR"/>
        </w:rPr>
        <w:t>.</w:t>
      </w:r>
      <w:r w:rsidR="00A70348" w:rsidRPr="004F21DB">
        <w:rPr>
          <w:rFonts w:ascii="Arial" w:hAnsi="Arial" w:cs="Arial"/>
          <w:b/>
          <w:bCs/>
          <w:sz w:val="20"/>
          <w:szCs w:val="20"/>
          <w:lang w:val="fr-FR"/>
        </w:rPr>
        <w:t xml:space="preserve"> </w:t>
      </w:r>
      <w:r w:rsidR="002F7408">
        <w:rPr>
          <w:rFonts w:ascii="Arial" w:hAnsi="Arial" w:cs="Arial"/>
          <w:b/>
          <w:bCs/>
          <w:sz w:val="20"/>
          <w:szCs w:val="20"/>
          <w:lang w:val="fr-FR"/>
        </w:rPr>
        <w:t xml:space="preserve">Après réception de cet/ces avis adresser </w:t>
      </w:r>
      <w:r w:rsidR="00A70348" w:rsidRPr="004F21DB">
        <w:rPr>
          <w:rFonts w:ascii="Arial" w:hAnsi="Arial" w:cs="Arial"/>
          <w:b/>
          <w:bCs/>
          <w:sz w:val="20"/>
          <w:szCs w:val="20"/>
          <w:lang w:val="fr-FR"/>
        </w:rPr>
        <w:t>l’ensemble du dossier à l’autorité administrative compétente</w:t>
      </w:r>
      <w:r w:rsidR="002976DF" w:rsidRPr="004F21DB">
        <w:rPr>
          <w:rFonts w:ascii="Arial" w:hAnsi="Arial" w:cs="Arial"/>
          <w:b/>
          <w:bCs/>
          <w:sz w:val="20"/>
          <w:szCs w:val="20"/>
          <w:lang w:val="fr-FR"/>
        </w:rPr>
        <w:t xml:space="preserve">. </w:t>
      </w:r>
    </w:p>
    <w:p w14:paraId="744E5323" w14:textId="77777777" w:rsidR="00A86C34" w:rsidRPr="00C245C0" w:rsidRDefault="00D32C91" w:rsidP="00CC33B9">
      <w:pPr>
        <w:pStyle w:val="Titre5"/>
        <w:keepLines w:val="0"/>
        <w:numPr>
          <w:ilvl w:val="0"/>
          <w:numId w:val="39"/>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Intitulé de la mission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5C5019" w:rsidRPr="00071157" w14:paraId="380CD738" w14:textId="77777777" w:rsidTr="004C1675">
        <w:tc>
          <w:tcPr>
            <w:tcW w:w="9210" w:type="dxa"/>
          </w:tcPr>
          <w:p w14:paraId="7BD867A3" w14:textId="7C7CBD1C" w:rsidR="005C5019" w:rsidRPr="00C245C0" w:rsidRDefault="00AF6E19" w:rsidP="00A977E8">
            <w:pPr>
              <w:spacing w:after="0"/>
              <w:jc w:val="both"/>
              <w:rPr>
                <w:rFonts w:ascii="Arial" w:hAnsi="Arial" w:cs="Arial"/>
                <w:b/>
                <w:bCs/>
                <w:sz w:val="20"/>
                <w:szCs w:val="20"/>
                <w:lang w:val="fr-FR"/>
              </w:rPr>
            </w:pPr>
            <w:r w:rsidRPr="00C245C0">
              <w:rPr>
                <w:rFonts w:ascii="Arial" w:hAnsi="Arial" w:cs="Arial"/>
                <w:b/>
                <w:bCs/>
                <w:sz w:val="20"/>
                <w:szCs w:val="20"/>
                <w:lang w:val="fr-FR"/>
              </w:rPr>
              <w:fldChar w:fldCharType="begin">
                <w:ffData>
                  <w:name w:val="Texte167"/>
                  <w:enabled/>
                  <w:calcOnExit w:val="0"/>
                  <w:textInput/>
                </w:ffData>
              </w:fldChar>
            </w:r>
            <w:r w:rsidR="005C5019" w:rsidRPr="00C245C0">
              <w:rPr>
                <w:rFonts w:ascii="Arial" w:hAnsi="Arial" w:cs="Arial"/>
                <w:b/>
                <w:bCs/>
                <w:sz w:val="20"/>
                <w:szCs w:val="20"/>
                <w:lang w:val="fr-FR"/>
              </w:rPr>
              <w:instrText xml:space="preserve"> FORMTEXT </w:instrText>
            </w:r>
            <w:r w:rsidRPr="00C245C0">
              <w:rPr>
                <w:rFonts w:ascii="Arial" w:hAnsi="Arial" w:cs="Arial"/>
                <w:b/>
                <w:bCs/>
                <w:sz w:val="20"/>
                <w:szCs w:val="20"/>
                <w:lang w:val="fr-FR"/>
              </w:rPr>
            </w:r>
            <w:r w:rsidRPr="00C245C0">
              <w:rPr>
                <w:rFonts w:ascii="Arial" w:hAnsi="Arial" w:cs="Arial"/>
                <w:b/>
                <w:bCs/>
                <w:sz w:val="20"/>
                <w:szCs w:val="20"/>
                <w:lang w:val="fr-FR"/>
              </w:rPr>
              <w:fldChar w:fldCharType="separate"/>
            </w:r>
            <w:r w:rsidR="00442907">
              <w:rPr>
                <w:rFonts w:ascii="Arial" w:hAnsi="Arial" w:cs="Arial"/>
                <w:b/>
                <w:bCs/>
                <w:sz w:val="20"/>
                <w:szCs w:val="20"/>
                <w:lang w:val="fr-FR"/>
              </w:rPr>
              <w:t>Gerer et superviser le projet d'installation de 200 récupérateurs d'eau de pluie au Népal</w:t>
            </w:r>
            <w:r w:rsidRPr="00C245C0">
              <w:rPr>
                <w:rFonts w:ascii="Arial" w:hAnsi="Arial" w:cs="Arial"/>
                <w:b/>
                <w:bCs/>
                <w:sz w:val="20"/>
                <w:szCs w:val="20"/>
                <w:lang w:val="fr-FR"/>
              </w:rPr>
              <w:fldChar w:fldCharType="end"/>
            </w:r>
          </w:p>
        </w:tc>
      </w:tr>
    </w:tbl>
    <w:p w14:paraId="5FA954AF" w14:textId="77777777" w:rsidR="0026616E" w:rsidRPr="00C245C0" w:rsidRDefault="0026616E" w:rsidP="0026616E">
      <w:pPr>
        <w:pStyle w:val="Titre5"/>
        <w:keepLines w:val="0"/>
        <w:numPr>
          <w:ilvl w:val="0"/>
          <w:numId w:val="0"/>
        </w:numPr>
        <w:shd w:val="clear" w:color="auto" w:fill="FFFFFF" w:themeFill="background1"/>
        <w:spacing w:before="0" w:line="240" w:lineRule="auto"/>
        <w:jc w:val="both"/>
        <w:rPr>
          <w:rFonts w:ascii="Arial" w:eastAsiaTheme="minorHAnsi" w:hAnsi="Arial" w:cs="Arial"/>
          <w:color w:val="auto"/>
          <w:sz w:val="20"/>
          <w:szCs w:val="20"/>
          <w:lang w:val="fr-FR"/>
        </w:rPr>
      </w:pPr>
    </w:p>
    <w:p w14:paraId="7E22B981" w14:textId="77777777" w:rsidR="005931F9" w:rsidRPr="00DE57E8" w:rsidRDefault="00E07EBA" w:rsidP="00DE57E8">
      <w:pPr>
        <w:pStyle w:val="Titre5"/>
        <w:keepLines w:val="0"/>
        <w:numPr>
          <w:ilvl w:val="0"/>
          <w:numId w:val="38"/>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Lieu</w:t>
      </w:r>
      <w:r w:rsidR="00CF664B">
        <w:rPr>
          <w:rFonts w:ascii="Arial" w:hAnsi="Arial" w:cs="Arial"/>
          <w:b/>
          <w:color w:val="auto"/>
          <w:sz w:val="20"/>
          <w:szCs w:val="20"/>
          <w:lang w:val="fr-FR"/>
        </w:rPr>
        <w:t>(x)</w:t>
      </w:r>
      <w:r w:rsidRPr="00C245C0">
        <w:rPr>
          <w:rFonts w:ascii="Arial" w:hAnsi="Arial" w:cs="Arial"/>
          <w:b/>
          <w:color w:val="auto"/>
          <w:sz w:val="20"/>
          <w:szCs w:val="20"/>
          <w:lang w:val="fr-FR"/>
        </w:rPr>
        <w:t xml:space="preserve"> de </w:t>
      </w:r>
      <w:r w:rsidR="00686F36" w:rsidRPr="00C245C0">
        <w:rPr>
          <w:rFonts w:ascii="Arial" w:hAnsi="Arial" w:cs="Arial"/>
          <w:b/>
          <w:color w:val="auto"/>
          <w:sz w:val="20"/>
          <w:szCs w:val="20"/>
          <w:lang w:val="fr-FR"/>
        </w:rPr>
        <w:t>réalisation</w:t>
      </w:r>
      <w:r w:rsidRPr="00C245C0">
        <w:rPr>
          <w:rFonts w:ascii="Arial" w:hAnsi="Arial" w:cs="Arial"/>
          <w:b/>
          <w:color w:val="auto"/>
          <w:sz w:val="20"/>
          <w:szCs w:val="20"/>
          <w:lang w:val="fr-FR"/>
        </w:rPr>
        <w:t xml:space="preserve"> de la mission : </w:t>
      </w:r>
    </w:p>
    <w:p w14:paraId="15337457" w14:textId="77777777" w:rsidR="005931F9" w:rsidRPr="004E2BCF" w:rsidRDefault="00AF6E19" w:rsidP="005931F9">
      <w:pPr>
        <w:pStyle w:val="Titre5"/>
        <w:keepLines w:val="0"/>
        <w:numPr>
          <w:ilvl w:val="0"/>
          <w:numId w:val="0"/>
        </w:numPr>
        <w:shd w:val="clear" w:color="auto" w:fill="FFFFFF" w:themeFill="background1"/>
        <w:spacing w:before="0" w:line="240" w:lineRule="auto"/>
        <w:jc w:val="both"/>
        <w:rPr>
          <w:rFonts w:ascii="Arial" w:hAnsi="Arial" w:cs="Arial"/>
          <w:color w:val="auto"/>
          <w:sz w:val="20"/>
          <w:szCs w:val="20"/>
          <w:lang w:val="fr-FR"/>
        </w:rPr>
      </w:pPr>
      <w:r w:rsidRPr="005931F9">
        <w:rPr>
          <w:rFonts w:ascii="Arial" w:hAnsi="Arial" w:cs="Arial"/>
          <w:b/>
          <w:color w:val="auto"/>
          <w:sz w:val="20"/>
          <w:szCs w:val="20"/>
          <w:lang w:val="fr-FR"/>
        </w:rPr>
        <w:fldChar w:fldCharType="begin">
          <w:ffData>
            <w:name w:val="CaseACocher13"/>
            <w:enabled/>
            <w:calcOnExit w:val="0"/>
            <w:checkBox>
              <w:sizeAuto/>
              <w:default w:val="0"/>
            </w:checkBox>
          </w:ffData>
        </w:fldChar>
      </w:r>
      <w:r w:rsidR="00E07EBA" w:rsidRPr="005931F9">
        <w:rPr>
          <w:rFonts w:ascii="Arial" w:hAnsi="Arial" w:cs="Arial"/>
          <w:b/>
          <w:color w:val="auto"/>
          <w:sz w:val="20"/>
          <w:szCs w:val="20"/>
          <w:lang w:val="fr-FR"/>
        </w:rPr>
        <w:instrText xml:space="preserve"> FORMCHECKBOX </w:instrText>
      </w:r>
      <w:r w:rsidR="00F14C42">
        <w:rPr>
          <w:rFonts w:ascii="Arial" w:hAnsi="Arial" w:cs="Arial"/>
          <w:b/>
          <w:color w:val="auto"/>
          <w:sz w:val="20"/>
          <w:szCs w:val="20"/>
          <w:lang w:val="fr-FR"/>
        </w:rPr>
      </w:r>
      <w:r w:rsidR="00F14C42">
        <w:rPr>
          <w:rFonts w:ascii="Arial" w:hAnsi="Arial" w:cs="Arial"/>
          <w:b/>
          <w:color w:val="auto"/>
          <w:sz w:val="20"/>
          <w:szCs w:val="20"/>
          <w:lang w:val="fr-FR"/>
        </w:rPr>
        <w:fldChar w:fldCharType="separate"/>
      </w:r>
      <w:r w:rsidRPr="005931F9">
        <w:rPr>
          <w:rFonts w:ascii="Arial" w:hAnsi="Arial" w:cs="Arial"/>
          <w:b/>
          <w:color w:val="auto"/>
          <w:sz w:val="20"/>
          <w:szCs w:val="20"/>
          <w:lang w:val="fr-FR"/>
        </w:rPr>
        <w:fldChar w:fldCharType="end"/>
      </w:r>
      <w:r w:rsidR="00E07EBA" w:rsidRPr="005931F9">
        <w:rPr>
          <w:rFonts w:ascii="Arial" w:hAnsi="Arial" w:cs="Arial"/>
          <w:b/>
          <w:color w:val="auto"/>
          <w:sz w:val="20"/>
          <w:szCs w:val="20"/>
          <w:lang w:val="fr-FR"/>
        </w:rPr>
        <w:t xml:space="preserve"> </w:t>
      </w:r>
      <w:r w:rsidR="004E2BCF" w:rsidRPr="005D7660">
        <w:rPr>
          <w:rFonts w:ascii="Arial" w:hAnsi="Arial" w:cs="Arial"/>
          <w:b/>
          <w:color w:val="auto"/>
          <w:sz w:val="20"/>
          <w:szCs w:val="20"/>
          <w:lang w:val="fr-FR"/>
        </w:rPr>
        <w:t>France :</w:t>
      </w:r>
      <w:r w:rsidR="00B87D72" w:rsidRPr="004E2BCF">
        <w:rPr>
          <w:rFonts w:ascii="Arial" w:hAnsi="Arial" w:cs="Arial"/>
          <w:color w:val="auto"/>
          <w:sz w:val="20"/>
          <w:szCs w:val="20"/>
          <w:lang w:val="fr-FR"/>
        </w:rPr>
        <w:tab/>
      </w:r>
      <w:r w:rsidR="00B87D72" w:rsidRPr="004E2BCF">
        <w:rPr>
          <w:rFonts w:ascii="Arial" w:hAnsi="Arial" w:cs="Arial"/>
          <w:color w:val="auto"/>
          <w:sz w:val="20"/>
          <w:szCs w:val="20"/>
          <w:lang w:val="fr-FR"/>
        </w:rPr>
        <w:tab/>
      </w:r>
      <w:r w:rsidR="00B87D72" w:rsidRPr="004E2BCF">
        <w:rPr>
          <w:rFonts w:ascii="Arial" w:hAnsi="Arial" w:cs="Arial"/>
          <w:color w:val="auto"/>
          <w:sz w:val="20"/>
          <w:szCs w:val="20"/>
          <w:lang w:val="fr-FR"/>
        </w:rPr>
        <w:tab/>
      </w:r>
      <w:r w:rsidR="00B87D72" w:rsidRPr="004E2BCF">
        <w:rPr>
          <w:rFonts w:ascii="Arial" w:hAnsi="Arial" w:cs="Arial"/>
          <w:sz w:val="20"/>
          <w:szCs w:val="20"/>
          <w:lang w:val="fr-FR"/>
        </w:rPr>
        <w:tab/>
      </w:r>
      <w:r w:rsidR="00B87D72" w:rsidRPr="004E2BCF">
        <w:rPr>
          <w:rFonts w:ascii="Arial" w:hAnsi="Arial" w:cs="Arial"/>
          <w:sz w:val="20"/>
          <w:szCs w:val="20"/>
          <w:lang w:val="fr-FR"/>
        </w:rPr>
        <w:tab/>
      </w:r>
    </w:p>
    <w:p w14:paraId="7202E56D" w14:textId="77777777" w:rsidR="005931F9" w:rsidRPr="004E2BCF" w:rsidRDefault="004E2BCF" w:rsidP="005931F9">
      <w:pPr>
        <w:tabs>
          <w:tab w:val="left" w:pos="1440"/>
        </w:tabs>
        <w:spacing w:after="0"/>
        <w:jc w:val="both"/>
        <w:rPr>
          <w:rFonts w:ascii="Arial" w:hAnsi="Arial" w:cs="Arial"/>
          <w:sz w:val="20"/>
          <w:szCs w:val="20"/>
          <w:lang w:val="fr-FR"/>
        </w:rPr>
      </w:pPr>
      <w:r>
        <w:rPr>
          <w:rFonts w:ascii="Arial" w:hAnsi="Arial" w:cs="Arial"/>
          <w:sz w:val="20"/>
          <w:szCs w:val="20"/>
          <w:lang w:val="fr-FR"/>
        </w:rPr>
        <w:t xml:space="preserve">             </w:t>
      </w:r>
      <w:r w:rsidR="005931F9" w:rsidRPr="004E2BCF">
        <w:rPr>
          <w:rFonts w:ascii="Arial" w:hAnsi="Arial" w:cs="Arial"/>
          <w:sz w:val="20"/>
          <w:szCs w:val="20"/>
          <w:lang w:val="fr-FR"/>
        </w:rPr>
        <w:fldChar w:fldCharType="begin">
          <w:ffData>
            <w:name w:val="CaseACocher9"/>
            <w:enabled/>
            <w:calcOnExit w:val="0"/>
            <w:checkBox>
              <w:sizeAuto/>
              <w:default w:val="0"/>
              <w:checked w:val="0"/>
            </w:checkBox>
          </w:ffData>
        </w:fldChar>
      </w:r>
      <w:r w:rsidR="005931F9" w:rsidRPr="004E2BCF">
        <w:rPr>
          <w:rFonts w:ascii="Arial" w:hAnsi="Arial" w:cs="Arial"/>
          <w:sz w:val="20"/>
          <w:szCs w:val="20"/>
          <w:lang w:val="fr-FR"/>
        </w:rPr>
        <w:instrText xml:space="preserve"> FORMCHECKBOX </w:instrText>
      </w:r>
      <w:r w:rsidR="00F14C42">
        <w:rPr>
          <w:rFonts w:ascii="Arial" w:hAnsi="Arial" w:cs="Arial"/>
          <w:sz w:val="20"/>
          <w:szCs w:val="20"/>
          <w:lang w:val="fr-FR"/>
        </w:rPr>
      </w:r>
      <w:r w:rsidR="00F14C42">
        <w:rPr>
          <w:rFonts w:ascii="Arial" w:hAnsi="Arial" w:cs="Arial"/>
          <w:sz w:val="20"/>
          <w:szCs w:val="20"/>
          <w:lang w:val="fr-FR"/>
        </w:rPr>
        <w:fldChar w:fldCharType="separate"/>
      </w:r>
      <w:r w:rsidR="005931F9" w:rsidRPr="004E2BCF">
        <w:rPr>
          <w:rFonts w:ascii="Arial" w:hAnsi="Arial" w:cs="Arial"/>
          <w:sz w:val="20"/>
          <w:szCs w:val="20"/>
          <w:lang w:val="fr-FR"/>
        </w:rPr>
        <w:fldChar w:fldCharType="end"/>
      </w:r>
      <w:r w:rsidR="005931F9" w:rsidRPr="004E2BCF">
        <w:rPr>
          <w:rFonts w:ascii="Arial" w:hAnsi="Arial" w:cs="Arial"/>
          <w:sz w:val="20"/>
          <w:szCs w:val="20"/>
          <w:lang w:val="fr-FR"/>
        </w:rPr>
        <w:t xml:space="preserve"> Commune(s) : </w:t>
      </w:r>
      <w:r w:rsidR="005931F9" w:rsidRPr="004E2BCF">
        <w:rPr>
          <w:rFonts w:ascii="Arial" w:hAnsi="Arial" w:cs="Arial"/>
          <w:sz w:val="20"/>
          <w:szCs w:val="20"/>
          <w:lang w:val="fr-FR"/>
        </w:rPr>
        <w:fldChar w:fldCharType="begin">
          <w:ffData>
            <w:name w:val="Texte3"/>
            <w:enabled/>
            <w:calcOnExit w:val="0"/>
            <w:textInput/>
          </w:ffData>
        </w:fldChar>
      </w:r>
      <w:r w:rsidR="005931F9" w:rsidRPr="004E2BCF">
        <w:rPr>
          <w:rFonts w:ascii="Arial" w:hAnsi="Arial" w:cs="Arial"/>
          <w:sz w:val="20"/>
          <w:szCs w:val="20"/>
          <w:lang w:val="fr-FR"/>
        </w:rPr>
        <w:instrText xml:space="preserve"> FORMTEXT </w:instrText>
      </w:r>
      <w:r w:rsidR="005931F9" w:rsidRPr="004E2BCF">
        <w:rPr>
          <w:rFonts w:ascii="Arial" w:hAnsi="Arial" w:cs="Arial"/>
          <w:sz w:val="20"/>
          <w:szCs w:val="20"/>
          <w:lang w:val="fr-FR"/>
        </w:rPr>
      </w:r>
      <w:r w:rsidR="005931F9" w:rsidRPr="004E2BCF">
        <w:rPr>
          <w:rFonts w:ascii="Arial" w:hAnsi="Arial" w:cs="Arial"/>
          <w:sz w:val="20"/>
          <w:szCs w:val="20"/>
          <w:lang w:val="fr-FR"/>
        </w:rPr>
        <w:fldChar w:fldCharType="separate"/>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sz w:val="20"/>
          <w:szCs w:val="20"/>
          <w:lang w:val="fr-FR"/>
        </w:rPr>
        <w:fldChar w:fldCharType="end"/>
      </w:r>
    </w:p>
    <w:p w14:paraId="74286CCC" w14:textId="77777777" w:rsidR="005931F9" w:rsidRPr="004E2BCF" w:rsidRDefault="004E2BCF" w:rsidP="005931F9">
      <w:pPr>
        <w:tabs>
          <w:tab w:val="left" w:pos="1440"/>
        </w:tabs>
        <w:spacing w:after="0"/>
        <w:jc w:val="both"/>
        <w:rPr>
          <w:rFonts w:ascii="Arial" w:hAnsi="Arial" w:cs="Arial"/>
          <w:sz w:val="20"/>
          <w:szCs w:val="20"/>
          <w:lang w:val="fr-FR"/>
        </w:rPr>
      </w:pPr>
      <w:r>
        <w:rPr>
          <w:rFonts w:ascii="Arial" w:hAnsi="Arial" w:cs="Arial"/>
          <w:sz w:val="20"/>
          <w:szCs w:val="20"/>
          <w:lang w:val="fr-FR"/>
        </w:rPr>
        <w:t xml:space="preserve">             </w:t>
      </w:r>
      <w:r w:rsidR="005931F9" w:rsidRPr="004E2BCF">
        <w:rPr>
          <w:rFonts w:ascii="Arial" w:hAnsi="Arial" w:cs="Arial"/>
          <w:sz w:val="20"/>
          <w:szCs w:val="20"/>
          <w:lang w:val="fr-FR"/>
        </w:rPr>
        <w:fldChar w:fldCharType="begin">
          <w:ffData>
            <w:name w:val="CaseACocher10"/>
            <w:enabled/>
            <w:calcOnExit w:val="0"/>
            <w:checkBox>
              <w:sizeAuto/>
              <w:default w:val="0"/>
              <w:checked w:val="0"/>
            </w:checkBox>
          </w:ffData>
        </w:fldChar>
      </w:r>
      <w:r w:rsidR="005931F9" w:rsidRPr="004E2BCF">
        <w:rPr>
          <w:rFonts w:ascii="Arial" w:hAnsi="Arial" w:cs="Arial"/>
          <w:sz w:val="20"/>
          <w:szCs w:val="20"/>
          <w:lang w:val="fr-FR"/>
        </w:rPr>
        <w:instrText xml:space="preserve"> FORMCHECKBOX </w:instrText>
      </w:r>
      <w:r w:rsidR="00F14C42">
        <w:rPr>
          <w:rFonts w:ascii="Arial" w:hAnsi="Arial" w:cs="Arial"/>
          <w:sz w:val="20"/>
          <w:szCs w:val="20"/>
          <w:lang w:val="fr-FR"/>
        </w:rPr>
      </w:r>
      <w:r w:rsidR="00F14C42">
        <w:rPr>
          <w:rFonts w:ascii="Arial" w:hAnsi="Arial" w:cs="Arial"/>
          <w:sz w:val="20"/>
          <w:szCs w:val="20"/>
          <w:lang w:val="fr-FR"/>
        </w:rPr>
        <w:fldChar w:fldCharType="separate"/>
      </w:r>
      <w:r w:rsidR="005931F9" w:rsidRPr="004E2BCF">
        <w:rPr>
          <w:rFonts w:ascii="Arial" w:hAnsi="Arial" w:cs="Arial"/>
          <w:sz w:val="20"/>
          <w:szCs w:val="20"/>
          <w:lang w:val="fr-FR"/>
        </w:rPr>
        <w:fldChar w:fldCharType="end"/>
      </w:r>
      <w:r w:rsidR="005931F9" w:rsidRPr="004E2BCF">
        <w:rPr>
          <w:rFonts w:ascii="Arial" w:hAnsi="Arial" w:cs="Arial"/>
          <w:sz w:val="20"/>
          <w:szCs w:val="20"/>
          <w:lang w:val="fr-FR"/>
        </w:rPr>
        <w:t xml:space="preserve"> Département (s) :</w:t>
      </w:r>
      <w:r w:rsidR="005931F9" w:rsidRPr="004E2BCF">
        <w:rPr>
          <w:rFonts w:ascii="Arial" w:hAnsi="Arial" w:cs="Arial"/>
          <w:sz w:val="20"/>
          <w:szCs w:val="20"/>
          <w:lang w:val="fr-FR"/>
        </w:rPr>
        <w:fldChar w:fldCharType="begin">
          <w:ffData>
            <w:name w:val="Texte4"/>
            <w:enabled/>
            <w:calcOnExit w:val="0"/>
            <w:textInput/>
          </w:ffData>
        </w:fldChar>
      </w:r>
      <w:r w:rsidR="005931F9" w:rsidRPr="004E2BCF">
        <w:rPr>
          <w:rFonts w:ascii="Arial" w:hAnsi="Arial" w:cs="Arial"/>
          <w:sz w:val="20"/>
          <w:szCs w:val="20"/>
          <w:lang w:val="fr-FR"/>
        </w:rPr>
        <w:instrText xml:space="preserve"> FORMTEXT </w:instrText>
      </w:r>
      <w:r w:rsidR="005931F9" w:rsidRPr="004E2BCF">
        <w:rPr>
          <w:rFonts w:ascii="Arial" w:hAnsi="Arial" w:cs="Arial"/>
          <w:sz w:val="20"/>
          <w:szCs w:val="20"/>
          <w:lang w:val="fr-FR"/>
        </w:rPr>
      </w:r>
      <w:r w:rsidR="005931F9" w:rsidRPr="004E2BCF">
        <w:rPr>
          <w:rFonts w:ascii="Arial" w:hAnsi="Arial" w:cs="Arial"/>
          <w:sz w:val="20"/>
          <w:szCs w:val="20"/>
          <w:lang w:val="fr-FR"/>
        </w:rPr>
        <w:fldChar w:fldCharType="separate"/>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sz w:val="20"/>
          <w:szCs w:val="20"/>
          <w:lang w:val="fr-FR"/>
        </w:rPr>
        <w:fldChar w:fldCharType="end"/>
      </w:r>
    </w:p>
    <w:p w14:paraId="4DE2C505" w14:textId="77777777" w:rsidR="005931F9" w:rsidRPr="004E2BCF" w:rsidRDefault="004E2BCF" w:rsidP="005931F9">
      <w:pPr>
        <w:tabs>
          <w:tab w:val="left" w:pos="1440"/>
        </w:tabs>
        <w:spacing w:after="0"/>
        <w:jc w:val="both"/>
        <w:rPr>
          <w:rFonts w:ascii="Arial" w:hAnsi="Arial" w:cs="Arial"/>
          <w:sz w:val="20"/>
          <w:szCs w:val="20"/>
          <w:lang w:val="fr-FR"/>
        </w:rPr>
      </w:pPr>
      <w:r>
        <w:rPr>
          <w:rFonts w:ascii="Arial" w:hAnsi="Arial" w:cs="Arial"/>
          <w:sz w:val="20"/>
          <w:szCs w:val="20"/>
          <w:lang w:val="fr-FR"/>
        </w:rPr>
        <w:t xml:space="preserve">             </w:t>
      </w:r>
      <w:r w:rsidR="005931F9" w:rsidRPr="004E2BCF">
        <w:rPr>
          <w:rFonts w:ascii="Arial" w:hAnsi="Arial" w:cs="Arial"/>
          <w:sz w:val="20"/>
          <w:szCs w:val="20"/>
          <w:lang w:val="fr-FR"/>
        </w:rPr>
        <w:fldChar w:fldCharType="begin">
          <w:ffData>
            <w:name w:val="CaseACocher11"/>
            <w:enabled/>
            <w:calcOnExit w:val="0"/>
            <w:checkBox>
              <w:sizeAuto/>
              <w:default w:val="0"/>
            </w:checkBox>
          </w:ffData>
        </w:fldChar>
      </w:r>
      <w:r w:rsidR="005931F9" w:rsidRPr="004E2BCF">
        <w:rPr>
          <w:rFonts w:ascii="Arial" w:hAnsi="Arial" w:cs="Arial"/>
          <w:sz w:val="20"/>
          <w:szCs w:val="20"/>
          <w:lang w:val="fr-FR"/>
        </w:rPr>
        <w:instrText xml:space="preserve"> FORMCHECKBOX </w:instrText>
      </w:r>
      <w:r w:rsidR="00F14C42">
        <w:rPr>
          <w:rFonts w:ascii="Arial" w:hAnsi="Arial" w:cs="Arial"/>
          <w:sz w:val="20"/>
          <w:szCs w:val="20"/>
          <w:lang w:val="fr-FR"/>
        </w:rPr>
      </w:r>
      <w:r w:rsidR="00F14C42">
        <w:rPr>
          <w:rFonts w:ascii="Arial" w:hAnsi="Arial" w:cs="Arial"/>
          <w:sz w:val="20"/>
          <w:szCs w:val="20"/>
          <w:lang w:val="fr-FR"/>
        </w:rPr>
        <w:fldChar w:fldCharType="separate"/>
      </w:r>
      <w:r w:rsidR="005931F9" w:rsidRPr="004E2BCF">
        <w:rPr>
          <w:rFonts w:ascii="Arial" w:hAnsi="Arial" w:cs="Arial"/>
          <w:sz w:val="20"/>
          <w:szCs w:val="20"/>
          <w:lang w:val="fr-FR"/>
        </w:rPr>
        <w:fldChar w:fldCharType="end"/>
      </w:r>
      <w:r w:rsidR="005931F9" w:rsidRPr="004E2BCF">
        <w:rPr>
          <w:rFonts w:ascii="Arial" w:hAnsi="Arial" w:cs="Arial"/>
          <w:sz w:val="20"/>
          <w:szCs w:val="20"/>
          <w:lang w:val="fr-FR"/>
        </w:rPr>
        <w:t xml:space="preserve"> Région(s) :</w:t>
      </w:r>
      <w:r w:rsidR="005931F9" w:rsidRPr="004E2BCF">
        <w:rPr>
          <w:rFonts w:ascii="Arial" w:hAnsi="Arial" w:cs="Arial"/>
          <w:sz w:val="20"/>
          <w:szCs w:val="20"/>
          <w:lang w:val="fr-FR"/>
        </w:rPr>
        <w:fldChar w:fldCharType="begin">
          <w:ffData>
            <w:name w:val="Texte5"/>
            <w:enabled/>
            <w:calcOnExit w:val="0"/>
            <w:textInput/>
          </w:ffData>
        </w:fldChar>
      </w:r>
      <w:r w:rsidR="005931F9" w:rsidRPr="004E2BCF">
        <w:rPr>
          <w:rFonts w:ascii="Arial" w:hAnsi="Arial" w:cs="Arial"/>
          <w:sz w:val="20"/>
          <w:szCs w:val="20"/>
          <w:lang w:val="fr-FR"/>
        </w:rPr>
        <w:instrText xml:space="preserve"> FORMTEXT </w:instrText>
      </w:r>
      <w:r w:rsidR="005931F9" w:rsidRPr="004E2BCF">
        <w:rPr>
          <w:rFonts w:ascii="Arial" w:hAnsi="Arial" w:cs="Arial"/>
          <w:sz w:val="20"/>
          <w:szCs w:val="20"/>
          <w:lang w:val="fr-FR"/>
        </w:rPr>
      </w:r>
      <w:r w:rsidR="005931F9" w:rsidRPr="004E2BCF">
        <w:rPr>
          <w:rFonts w:ascii="Arial" w:hAnsi="Arial" w:cs="Arial"/>
          <w:sz w:val="20"/>
          <w:szCs w:val="20"/>
          <w:lang w:val="fr-FR"/>
        </w:rPr>
        <w:fldChar w:fldCharType="separate"/>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noProof/>
          <w:sz w:val="20"/>
          <w:szCs w:val="20"/>
          <w:lang w:val="fr-FR"/>
        </w:rPr>
        <w:t> </w:t>
      </w:r>
      <w:r w:rsidR="005931F9" w:rsidRPr="004E2BCF">
        <w:rPr>
          <w:rFonts w:ascii="Arial" w:hAnsi="Arial" w:cs="Arial"/>
          <w:sz w:val="20"/>
          <w:szCs w:val="20"/>
          <w:lang w:val="fr-FR"/>
        </w:rPr>
        <w:fldChar w:fldCharType="end"/>
      </w:r>
      <w:r w:rsidR="00E07EBA" w:rsidRPr="004E2BCF">
        <w:rPr>
          <w:rFonts w:ascii="Arial" w:hAnsi="Arial" w:cs="Arial"/>
          <w:sz w:val="20"/>
          <w:szCs w:val="20"/>
          <w:lang w:val="fr-FR"/>
        </w:rPr>
        <w:tab/>
      </w:r>
    </w:p>
    <w:p w14:paraId="0FAD34D9" w14:textId="77777777" w:rsidR="00641C4E" w:rsidRPr="004E2BCF" w:rsidRDefault="004E2BCF" w:rsidP="005931F9">
      <w:pPr>
        <w:tabs>
          <w:tab w:val="left" w:pos="1440"/>
        </w:tabs>
        <w:spacing w:after="0"/>
        <w:jc w:val="both"/>
        <w:rPr>
          <w:rFonts w:ascii="Arial" w:hAnsi="Arial" w:cs="Arial"/>
          <w:sz w:val="20"/>
          <w:szCs w:val="20"/>
          <w:lang w:val="fr-FR"/>
        </w:rPr>
      </w:pPr>
      <w:r>
        <w:rPr>
          <w:rFonts w:ascii="Arial" w:hAnsi="Arial" w:cs="Arial"/>
          <w:sz w:val="20"/>
          <w:szCs w:val="20"/>
          <w:lang w:val="fr-FR"/>
        </w:rPr>
        <w:t xml:space="preserve">             </w:t>
      </w:r>
      <w:r w:rsidR="00641C4E" w:rsidRPr="004E2BCF">
        <w:rPr>
          <w:rFonts w:ascii="Arial" w:hAnsi="Arial" w:cs="Arial"/>
          <w:sz w:val="20"/>
          <w:szCs w:val="20"/>
          <w:lang w:val="fr-FR"/>
        </w:rPr>
        <w:fldChar w:fldCharType="begin">
          <w:ffData>
            <w:name w:val="CaseACocher12"/>
            <w:enabled/>
            <w:calcOnExit w:val="0"/>
            <w:checkBox>
              <w:sizeAuto/>
              <w:default w:val="0"/>
              <w:checked w:val="0"/>
            </w:checkBox>
          </w:ffData>
        </w:fldChar>
      </w:r>
      <w:r w:rsidR="00641C4E" w:rsidRPr="004E2BCF">
        <w:rPr>
          <w:rFonts w:ascii="Arial" w:hAnsi="Arial" w:cs="Arial"/>
          <w:sz w:val="20"/>
          <w:szCs w:val="20"/>
          <w:lang w:val="fr-FR"/>
        </w:rPr>
        <w:instrText xml:space="preserve"> FORMCHECKBOX </w:instrText>
      </w:r>
      <w:r w:rsidR="00F14C42">
        <w:rPr>
          <w:rFonts w:ascii="Arial" w:hAnsi="Arial" w:cs="Arial"/>
          <w:sz w:val="20"/>
          <w:szCs w:val="20"/>
          <w:lang w:val="fr-FR"/>
        </w:rPr>
      </w:r>
      <w:r w:rsidR="00F14C42">
        <w:rPr>
          <w:rFonts w:ascii="Arial" w:hAnsi="Arial" w:cs="Arial"/>
          <w:sz w:val="20"/>
          <w:szCs w:val="20"/>
          <w:lang w:val="fr-FR"/>
        </w:rPr>
        <w:fldChar w:fldCharType="separate"/>
      </w:r>
      <w:r w:rsidR="00641C4E" w:rsidRPr="004E2BCF">
        <w:rPr>
          <w:rFonts w:ascii="Arial" w:hAnsi="Arial" w:cs="Arial"/>
          <w:sz w:val="20"/>
          <w:szCs w:val="20"/>
          <w:lang w:val="fr-FR"/>
        </w:rPr>
        <w:fldChar w:fldCharType="end"/>
      </w:r>
      <w:r w:rsidR="00641C4E" w:rsidRPr="004E2BCF">
        <w:rPr>
          <w:rFonts w:ascii="Arial" w:hAnsi="Arial" w:cs="Arial"/>
          <w:sz w:val="20"/>
          <w:szCs w:val="20"/>
          <w:lang w:val="fr-FR"/>
        </w:rPr>
        <w:t xml:space="preserve"> Collectivité d’outre-mer : </w:t>
      </w:r>
      <w:r w:rsidR="00641C4E" w:rsidRPr="004E2BCF">
        <w:rPr>
          <w:rFonts w:ascii="Arial" w:hAnsi="Arial" w:cs="Arial"/>
          <w:sz w:val="20"/>
          <w:szCs w:val="20"/>
          <w:lang w:val="fr-FR"/>
        </w:rPr>
        <w:fldChar w:fldCharType="begin">
          <w:ffData>
            <w:name w:val="Texte6"/>
            <w:enabled/>
            <w:calcOnExit w:val="0"/>
            <w:textInput/>
          </w:ffData>
        </w:fldChar>
      </w:r>
      <w:r w:rsidR="00641C4E" w:rsidRPr="004E2BCF">
        <w:rPr>
          <w:rFonts w:ascii="Arial" w:hAnsi="Arial" w:cs="Arial"/>
          <w:sz w:val="20"/>
          <w:szCs w:val="20"/>
          <w:lang w:val="fr-FR"/>
        </w:rPr>
        <w:instrText xml:space="preserve"> FORMTEXT </w:instrText>
      </w:r>
      <w:r w:rsidR="00641C4E" w:rsidRPr="004E2BCF">
        <w:rPr>
          <w:rFonts w:ascii="Arial" w:hAnsi="Arial" w:cs="Arial"/>
          <w:sz w:val="20"/>
          <w:szCs w:val="20"/>
          <w:lang w:val="fr-FR"/>
        </w:rPr>
      </w:r>
      <w:r w:rsidR="00641C4E" w:rsidRPr="004E2BCF">
        <w:rPr>
          <w:rFonts w:ascii="Arial" w:hAnsi="Arial" w:cs="Arial"/>
          <w:sz w:val="20"/>
          <w:szCs w:val="20"/>
          <w:lang w:val="fr-FR"/>
        </w:rPr>
        <w:fldChar w:fldCharType="separate"/>
      </w:r>
      <w:r w:rsidR="00641C4E" w:rsidRPr="004E2BCF">
        <w:rPr>
          <w:rFonts w:ascii="Arial" w:hAnsi="Arial" w:cs="Arial"/>
          <w:noProof/>
          <w:sz w:val="20"/>
          <w:szCs w:val="20"/>
          <w:lang w:val="fr-FR"/>
        </w:rPr>
        <w:t> </w:t>
      </w:r>
      <w:r w:rsidR="00641C4E" w:rsidRPr="004E2BCF">
        <w:rPr>
          <w:rFonts w:ascii="Arial" w:hAnsi="Arial" w:cs="Arial"/>
          <w:noProof/>
          <w:sz w:val="20"/>
          <w:szCs w:val="20"/>
          <w:lang w:val="fr-FR"/>
        </w:rPr>
        <w:t> </w:t>
      </w:r>
      <w:r w:rsidR="00641C4E" w:rsidRPr="004E2BCF">
        <w:rPr>
          <w:rFonts w:ascii="Arial" w:hAnsi="Arial" w:cs="Arial"/>
          <w:noProof/>
          <w:sz w:val="20"/>
          <w:szCs w:val="20"/>
          <w:lang w:val="fr-FR"/>
        </w:rPr>
        <w:t> </w:t>
      </w:r>
      <w:r w:rsidR="00641C4E" w:rsidRPr="004E2BCF">
        <w:rPr>
          <w:rFonts w:ascii="Arial" w:hAnsi="Arial" w:cs="Arial"/>
          <w:noProof/>
          <w:sz w:val="20"/>
          <w:szCs w:val="20"/>
          <w:lang w:val="fr-FR"/>
        </w:rPr>
        <w:t> </w:t>
      </w:r>
      <w:r w:rsidR="00641C4E" w:rsidRPr="004E2BCF">
        <w:rPr>
          <w:rFonts w:ascii="Arial" w:hAnsi="Arial" w:cs="Arial"/>
          <w:noProof/>
          <w:sz w:val="20"/>
          <w:szCs w:val="20"/>
          <w:lang w:val="fr-FR"/>
        </w:rPr>
        <w:t> </w:t>
      </w:r>
      <w:r w:rsidR="00641C4E" w:rsidRPr="004E2BCF">
        <w:rPr>
          <w:rFonts w:ascii="Arial" w:hAnsi="Arial" w:cs="Arial"/>
          <w:sz w:val="20"/>
          <w:szCs w:val="20"/>
          <w:lang w:val="fr-FR"/>
        </w:rPr>
        <w:fldChar w:fldCharType="end"/>
      </w:r>
    </w:p>
    <w:p w14:paraId="02D12F1E" w14:textId="77777777" w:rsidR="005931F9" w:rsidRPr="004E2BCF" w:rsidRDefault="004E2BCF" w:rsidP="005931F9">
      <w:pPr>
        <w:tabs>
          <w:tab w:val="left" w:pos="1440"/>
        </w:tabs>
        <w:spacing w:after="0"/>
        <w:jc w:val="both"/>
        <w:rPr>
          <w:rFonts w:ascii="Arial" w:hAnsi="Arial" w:cs="Arial"/>
          <w:sz w:val="20"/>
          <w:szCs w:val="20"/>
          <w:lang w:val="fr-FR"/>
        </w:rPr>
      </w:pPr>
      <w:r>
        <w:rPr>
          <w:rFonts w:ascii="Arial" w:hAnsi="Arial" w:cs="Arial"/>
          <w:sz w:val="20"/>
          <w:szCs w:val="20"/>
          <w:lang w:val="fr-FR"/>
        </w:rPr>
        <w:t xml:space="preserve">             </w:t>
      </w:r>
      <w:r w:rsidR="005931F9" w:rsidRPr="004E2BCF">
        <w:rPr>
          <w:rFonts w:ascii="Arial" w:hAnsi="Arial" w:cs="Arial"/>
          <w:sz w:val="20"/>
          <w:szCs w:val="20"/>
          <w:lang w:val="fr-FR"/>
        </w:rPr>
        <w:fldChar w:fldCharType="begin">
          <w:ffData>
            <w:name w:val="CaseACocher13"/>
            <w:enabled/>
            <w:calcOnExit w:val="0"/>
            <w:checkBox>
              <w:sizeAuto/>
              <w:default w:val="0"/>
            </w:checkBox>
          </w:ffData>
        </w:fldChar>
      </w:r>
      <w:r w:rsidR="005931F9" w:rsidRPr="004E2BCF">
        <w:rPr>
          <w:rFonts w:ascii="Arial" w:hAnsi="Arial" w:cs="Arial"/>
          <w:sz w:val="20"/>
          <w:szCs w:val="20"/>
          <w:lang w:val="fr-FR"/>
        </w:rPr>
        <w:instrText xml:space="preserve"> FORMCHECKBOX </w:instrText>
      </w:r>
      <w:r w:rsidR="00F14C42">
        <w:rPr>
          <w:rFonts w:ascii="Arial" w:hAnsi="Arial" w:cs="Arial"/>
          <w:sz w:val="20"/>
          <w:szCs w:val="20"/>
          <w:lang w:val="fr-FR"/>
        </w:rPr>
      </w:r>
      <w:r w:rsidR="00F14C42">
        <w:rPr>
          <w:rFonts w:ascii="Arial" w:hAnsi="Arial" w:cs="Arial"/>
          <w:sz w:val="20"/>
          <w:szCs w:val="20"/>
          <w:lang w:val="fr-FR"/>
        </w:rPr>
        <w:fldChar w:fldCharType="separate"/>
      </w:r>
      <w:r w:rsidR="005931F9" w:rsidRPr="004E2BCF">
        <w:rPr>
          <w:rFonts w:ascii="Arial" w:hAnsi="Arial" w:cs="Arial"/>
          <w:sz w:val="20"/>
          <w:szCs w:val="20"/>
          <w:lang w:val="fr-FR"/>
        </w:rPr>
        <w:fldChar w:fldCharType="end"/>
      </w:r>
      <w:r w:rsidR="005931F9" w:rsidRPr="004E2BCF">
        <w:rPr>
          <w:rFonts w:ascii="Arial" w:hAnsi="Arial" w:cs="Arial"/>
          <w:sz w:val="20"/>
          <w:szCs w:val="20"/>
          <w:lang w:val="fr-FR"/>
        </w:rPr>
        <w:t xml:space="preserve"> France entière</w:t>
      </w:r>
    </w:p>
    <w:p w14:paraId="2E0953E9" w14:textId="77777777" w:rsidR="00B234BD" w:rsidRPr="00C378E5" w:rsidRDefault="00B234BD" w:rsidP="005931F9">
      <w:pPr>
        <w:tabs>
          <w:tab w:val="left" w:pos="1440"/>
        </w:tabs>
        <w:spacing w:after="0"/>
        <w:jc w:val="both"/>
        <w:rPr>
          <w:rFonts w:ascii="Arial" w:hAnsi="Arial" w:cs="Arial"/>
          <w:b/>
          <w:sz w:val="20"/>
          <w:szCs w:val="20"/>
          <w:lang w:val="fr-FR"/>
        </w:rPr>
      </w:pPr>
      <w:r w:rsidRPr="00C378E5">
        <w:rPr>
          <w:rFonts w:ascii="Arial" w:hAnsi="Arial" w:cs="Arial"/>
          <w:b/>
          <w:sz w:val="20"/>
          <w:szCs w:val="20"/>
          <w:lang w:val="fr-FR"/>
        </w:rPr>
        <w:fldChar w:fldCharType="begin">
          <w:ffData>
            <w:name w:val="CaseACocher13"/>
            <w:enabled/>
            <w:calcOnExit w:val="0"/>
            <w:checkBox>
              <w:sizeAuto/>
              <w:default w:val="0"/>
            </w:checkBox>
          </w:ffData>
        </w:fldChar>
      </w:r>
      <w:r w:rsidRPr="00C378E5">
        <w:rPr>
          <w:rFonts w:ascii="Arial" w:hAnsi="Arial" w:cs="Arial"/>
          <w:b/>
          <w:sz w:val="20"/>
          <w:szCs w:val="20"/>
          <w:lang w:val="fr-FR"/>
        </w:rPr>
        <w:instrText xml:space="preserve"> FORMCHECKBOX </w:instrText>
      </w:r>
      <w:r w:rsidR="00F14C42">
        <w:rPr>
          <w:rFonts w:ascii="Arial" w:hAnsi="Arial" w:cs="Arial"/>
          <w:b/>
          <w:sz w:val="20"/>
          <w:szCs w:val="20"/>
          <w:lang w:val="fr-FR"/>
        </w:rPr>
      </w:r>
      <w:r w:rsidR="00F14C42">
        <w:rPr>
          <w:rFonts w:ascii="Arial" w:hAnsi="Arial" w:cs="Arial"/>
          <w:b/>
          <w:sz w:val="20"/>
          <w:szCs w:val="20"/>
          <w:lang w:val="fr-FR"/>
        </w:rPr>
        <w:fldChar w:fldCharType="separate"/>
      </w:r>
      <w:r w:rsidRPr="00C378E5">
        <w:rPr>
          <w:rFonts w:ascii="Arial" w:hAnsi="Arial" w:cs="Arial"/>
          <w:b/>
          <w:sz w:val="20"/>
          <w:szCs w:val="20"/>
          <w:lang w:val="fr-FR"/>
        </w:rPr>
        <w:fldChar w:fldCharType="end"/>
      </w:r>
      <w:r w:rsidRPr="00C378E5">
        <w:rPr>
          <w:rFonts w:ascii="Arial" w:hAnsi="Arial" w:cs="Arial"/>
          <w:b/>
          <w:sz w:val="20"/>
          <w:szCs w:val="20"/>
          <w:lang w:val="fr-FR"/>
        </w:rPr>
        <w:t xml:space="preserve"> Union Européenne</w:t>
      </w:r>
      <w:r w:rsidRPr="00C378E5">
        <w:rPr>
          <w:rFonts w:ascii="Arial" w:hAnsi="Arial" w:cs="Arial"/>
          <w:b/>
          <w:sz w:val="20"/>
          <w:szCs w:val="20"/>
          <w:lang w:val="fr-FR"/>
        </w:rPr>
        <w:tab/>
      </w:r>
    </w:p>
    <w:p w14:paraId="36E4EC76" w14:textId="6F72C074" w:rsidR="00B234BD" w:rsidRPr="005D7660" w:rsidRDefault="00B234BD" w:rsidP="00B234BD">
      <w:pPr>
        <w:pStyle w:val="Titre5"/>
        <w:keepLines w:val="0"/>
        <w:numPr>
          <w:ilvl w:val="0"/>
          <w:numId w:val="0"/>
        </w:numPr>
        <w:shd w:val="clear" w:color="auto" w:fill="FFFFFF" w:themeFill="background1"/>
        <w:spacing w:before="0" w:line="240" w:lineRule="auto"/>
        <w:jc w:val="both"/>
        <w:rPr>
          <w:rFonts w:ascii="Arial" w:hAnsi="Arial" w:cs="Arial"/>
          <w:b/>
          <w:color w:val="auto"/>
          <w:sz w:val="20"/>
          <w:szCs w:val="20"/>
          <w:lang w:val="fr-FR"/>
        </w:rPr>
      </w:pPr>
      <w:r w:rsidRPr="00C378E5">
        <w:rPr>
          <w:rFonts w:ascii="Arial" w:hAnsi="Arial" w:cs="Arial"/>
          <w:b/>
          <w:color w:val="auto"/>
          <w:sz w:val="20"/>
          <w:szCs w:val="20"/>
          <w:lang w:val="fr-FR"/>
        </w:rPr>
        <w:fldChar w:fldCharType="begin">
          <w:ffData>
            <w:name w:val="CaseACocher13"/>
            <w:enabled/>
            <w:calcOnExit w:val="0"/>
            <w:checkBox>
              <w:sizeAuto/>
              <w:default w:val="0"/>
              <w:checked/>
            </w:checkBox>
          </w:ffData>
        </w:fldChar>
      </w:r>
      <w:r w:rsidRPr="00C378E5">
        <w:rPr>
          <w:rFonts w:ascii="Arial" w:hAnsi="Arial" w:cs="Arial"/>
          <w:b/>
          <w:color w:val="auto"/>
          <w:sz w:val="20"/>
          <w:szCs w:val="20"/>
          <w:lang w:val="fr-FR"/>
        </w:rPr>
        <w:instrText xml:space="preserve"> FORMCHECKBOX </w:instrText>
      </w:r>
      <w:r w:rsidR="00F14C42">
        <w:rPr>
          <w:rFonts w:ascii="Arial" w:hAnsi="Arial" w:cs="Arial"/>
          <w:b/>
          <w:color w:val="auto"/>
          <w:sz w:val="20"/>
          <w:szCs w:val="20"/>
          <w:lang w:val="fr-FR"/>
        </w:rPr>
      </w:r>
      <w:r w:rsidR="00F14C42">
        <w:rPr>
          <w:rFonts w:ascii="Arial" w:hAnsi="Arial" w:cs="Arial"/>
          <w:b/>
          <w:color w:val="auto"/>
          <w:sz w:val="20"/>
          <w:szCs w:val="20"/>
          <w:lang w:val="fr-FR"/>
        </w:rPr>
        <w:fldChar w:fldCharType="separate"/>
      </w:r>
      <w:r w:rsidRPr="00C378E5">
        <w:rPr>
          <w:rFonts w:ascii="Arial" w:hAnsi="Arial" w:cs="Arial"/>
          <w:b/>
          <w:color w:val="auto"/>
          <w:sz w:val="20"/>
          <w:szCs w:val="20"/>
          <w:lang w:val="fr-FR"/>
        </w:rPr>
        <w:fldChar w:fldCharType="end"/>
      </w:r>
      <w:r w:rsidRPr="005D7660">
        <w:rPr>
          <w:rFonts w:ascii="Arial" w:hAnsi="Arial" w:cs="Arial"/>
          <w:b/>
          <w:color w:val="auto"/>
          <w:sz w:val="20"/>
          <w:szCs w:val="20"/>
          <w:lang w:val="fr-FR"/>
        </w:rPr>
        <w:t xml:space="preserve"> Hors Union Européenne</w:t>
      </w:r>
    </w:p>
    <w:p w14:paraId="07503B0B" w14:textId="77777777" w:rsidR="00E07EBA" w:rsidRPr="005931F9" w:rsidRDefault="00CF664B" w:rsidP="005931F9">
      <w:pPr>
        <w:pStyle w:val="Titre5"/>
        <w:keepLines w:val="0"/>
        <w:numPr>
          <w:ilvl w:val="0"/>
          <w:numId w:val="0"/>
        </w:numPr>
        <w:shd w:val="clear" w:color="auto" w:fill="FFFFFF" w:themeFill="background1"/>
        <w:spacing w:before="0" w:line="240" w:lineRule="auto"/>
        <w:jc w:val="both"/>
        <w:rPr>
          <w:rFonts w:ascii="Arial" w:hAnsi="Arial" w:cs="Arial"/>
          <w:b/>
          <w:sz w:val="20"/>
          <w:szCs w:val="20"/>
          <w:lang w:val="fr-FR"/>
        </w:rPr>
      </w:pPr>
      <w:r w:rsidRPr="005931F9">
        <w:rPr>
          <w:rFonts w:ascii="Arial" w:hAnsi="Arial" w:cs="Arial"/>
          <w:b/>
          <w:sz w:val="20"/>
          <w:szCs w:val="20"/>
          <w:lang w:val="fr-FR"/>
        </w:rPr>
        <w:tab/>
      </w:r>
      <w:r w:rsidR="005931F9" w:rsidRPr="005931F9">
        <w:rPr>
          <w:rFonts w:ascii="Arial" w:hAnsi="Arial" w:cs="Arial"/>
          <w:b/>
          <w:sz w:val="20"/>
          <w:szCs w:val="20"/>
          <w:lang w:val="fr-FR"/>
        </w:rPr>
        <w:tab/>
      </w:r>
      <w:r w:rsidR="005931F9" w:rsidRPr="005931F9">
        <w:rPr>
          <w:rFonts w:ascii="Arial" w:hAnsi="Arial" w:cs="Arial"/>
          <w:b/>
          <w:sz w:val="20"/>
          <w:szCs w:val="20"/>
          <w:lang w:val="fr-FR"/>
        </w:rPr>
        <w:tab/>
      </w:r>
    </w:p>
    <w:p w14:paraId="2BF5D61C" w14:textId="77777777" w:rsidR="00A86C34" w:rsidRPr="00C245C0" w:rsidRDefault="00D32C91" w:rsidP="004472A7">
      <w:pPr>
        <w:pStyle w:val="Titre5"/>
        <w:keepLines w:val="0"/>
        <w:numPr>
          <w:ilvl w:val="0"/>
          <w:numId w:val="3"/>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Thématique </w:t>
      </w:r>
      <w:r w:rsidR="001654DA" w:rsidRPr="00C245C0">
        <w:rPr>
          <w:rFonts w:ascii="Arial" w:hAnsi="Arial" w:cs="Arial"/>
          <w:b/>
          <w:color w:val="auto"/>
          <w:sz w:val="20"/>
          <w:szCs w:val="20"/>
          <w:lang w:val="fr-FR"/>
        </w:rPr>
        <w:t xml:space="preserve">principale </w:t>
      </w:r>
      <w:r w:rsidRPr="00C245C0">
        <w:rPr>
          <w:rFonts w:ascii="Arial" w:hAnsi="Arial" w:cs="Arial"/>
          <w:b/>
          <w:color w:val="auto"/>
          <w:sz w:val="20"/>
          <w:szCs w:val="20"/>
          <w:lang w:val="fr-FR"/>
        </w:rPr>
        <w:t>dans l</w:t>
      </w:r>
      <w:r w:rsidR="001654DA" w:rsidRPr="00C245C0">
        <w:rPr>
          <w:rFonts w:ascii="Arial" w:hAnsi="Arial" w:cs="Arial"/>
          <w:b/>
          <w:color w:val="auto"/>
          <w:sz w:val="20"/>
          <w:szCs w:val="20"/>
          <w:lang w:val="fr-FR"/>
        </w:rPr>
        <w:t xml:space="preserve">aquelle </w:t>
      </w:r>
      <w:r w:rsidRPr="00C245C0">
        <w:rPr>
          <w:rFonts w:ascii="Arial" w:hAnsi="Arial" w:cs="Arial"/>
          <w:b/>
          <w:color w:val="auto"/>
          <w:sz w:val="20"/>
          <w:szCs w:val="20"/>
          <w:lang w:val="fr-FR"/>
        </w:rPr>
        <w:t>s’inscrit la mission (</w:t>
      </w:r>
      <w:r w:rsidRPr="00C245C0">
        <w:rPr>
          <w:rFonts w:ascii="Arial" w:hAnsi="Arial" w:cs="Arial"/>
          <w:b/>
          <w:color w:val="auto"/>
          <w:sz w:val="20"/>
          <w:szCs w:val="20"/>
          <w:u w:val="single"/>
          <w:lang w:val="fr-FR"/>
        </w:rPr>
        <w:t>choisir un seul thème</w:t>
      </w:r>
      <w:r w:rsidRPr="00C245C0">
        <w:rPr>
          <w:rFonts w:ascii="Arial" w:hAnsi="Arial" w:cs="Arial"/>
          <w:b/>
          <w:color w:val="auto"/>
          <w:sz w:val="20"/>
          <w:szCs w:val="20"/>
          <w:lang w:val="fr-FR"/>
        </w:rPr>
        <w:t>)</w:t>
      </w:r>
    </w:p>
    <w:tbl>
      <w:tblPr>
        <w:tblW w:w="0" w:type="auto"/>
        <w:tblLook w:val="01E0" w:firstRow="1" w:lastRow="1" w:firstColumn="1" w:lastColumn="1" w:noHBand="0" w:noVBand="0"/>
      </w:tblPr>
      <w:tblGrid>
        <w:gridCol w:w="3597"/>
        <w:gridCol w:w="5473"/>
      </w:tblGrid>
      <w:tr w:rsidR="005C5019" w:rsidRPr="00C245C0" w14:paraId="1DEDE5ED" w14:textId="77777777" w:rsidTr="004C1675">
        <w:tc>
          <w:tcPr>
            <w:tcW w:w="3652" w:type="dxa"/>
          </w:tcPr>
          <w:p w14:paraId="1123C418" w14:textId="77777777" w:rsidR="005C5019" w:rsidRPr="00C245C0" w:rsidRDefault="00AF6E19" w:rsidP="004472A7">
            <w:pPr>
              <w:spacing w:after="0"/>
              <w:jc w:val="both"/>
              <w:rPr>
                <w:rFonts w:ascii="Arial" w:hAnsi="Arial" w:cs="Arial"/>
                <w:sz w:val="20"/>
                <w:szCs w:val="20"/>
                <w:lang w:val="fr-FR"/>
              </w:rPr>
            </w:pPr>
            <w:r w:rsidRPr="00C245C0">
              <w:rPr>
                <w:rFonts w:ascii="Arial" w:hAnsi="Arial" w:cs="Arial"/>
                <w:bCs/>
                <w:sz w:val="20"/>
                <w:szCs w:val="20"/>
                <w:lang w:val="fr-FR"/>
              </w:rPr>
              <w:fldChar w:fldCharType="begin">
                <w:ffData>
                  <w:name w:val="CaseACocher1"/>
                  <w:enabled/>
                  <w:calcOnExit w:val="0"/>
                  <w:checkBox>
                    <w:sizeAuto/>
                    <w:default w:val="0"/>
                    <w:checked w:val="0"/>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w:t>
            </w:r>
            <w:r w:rsidR="005C5019" w:rsidRPr="00C245C0">
              <w:rPr>
                <w:rFonts w:ascii="Arial" w:hAnsi="Arial" w:cs="Arial"/>
                <w:sz w:val="20"/>
                <w:szCs w:val="20"/>
                <w:lang w:val="fr-FR"/>
              </w:rPr>
              <w:t>Solidarité (</w:t>
            </w:r>
            <w:smartTag w:uri="urn:schemas-microsoft-com:office:cs:smarttags" w:element="NumConv6p0">
              <w:smartTagPr>
                <w:attr w:name="val" w:val="1"/>
                <w:attr w:name="sch" w:val="1"/>
              </w:smartTagPr>
              <w:r w:rsidR="005C5019" w:rsidRPr="00C245C0">
                <w:rPr>
                  <w:rFonts w:ascii="Arial" w:hAnsi="Arial" w:cs="Arial"/>
                  <w:sz w:val="20"/>
                  <w:szCs w:val="20"/>
                  <w:lang w:val="fr-FR"/>
                </w:rPr>
                <w:t>1</w:t>
              </w:r>
            </w:smartTag>
            <w:r w:rsidR="005C5019" w:rsidRPr="00C245C0">
              <w:rPr>
                <w:rFonts w:ascii="Arial" w:hAnsi="Arial" w:cs="Arial"/>
                <w:sz w:val="20"/>
                <w:szCs w:val="20"/>
                <w:lang w:val="fr-FR"/>
              </w:rPr>
              <w:t>)</w:t>
            </w:r>
          </w:p>
          <w:p w14:paraId="242690FB" w14:textId="77777777" w:rsidR="005C5019" w:rsidRPr="00C245C0" w:rsidRDefault="00AF6E19" w:rsidP="004472A7">
            <w:pPr>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CaseACocher2"/>
                  <w:enabled/>
                  <w:calcOnExit w:val="0"/>
                  <w:checkBox>
                    <w:sizeAuto/>
                    <w:default w:val="0"/>
                    <w:checked w:val="0"/>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Santé </w:t>
            </w:r>
            <w:r w:rsidR="005C5019" w:rsidRPr="00C245C0">
              <w:rPr>
                <w:rFonts w:ascii="Arial" w:hAnsi="Arial" w:cs="Arial"/>
                <w:sz w:val="20"/>
                <w:szCs w:val="20"/>
                <w:lang w:val="fr-FR"/>
              </w:rPr>
              <w:t>(</w:t>
            </w:r>
            <w:smartTag w:uri="urn:schemas-microsoft-com:office:cs:smarttags" w:element="NumConv6p0">
              <w:smartTagPr>
                <w:attr w:name="val" w:val="2"/>
                <w:attr w:name="sch" w:val="1"/>
              </w:smartTagPr>
              <w:r w:rsidR="005C5019" w:rsidRPr="00C245C0">
                <w:rPr>
                  <w:rFonts w:ascii="Arial" w:hAnsi="Arial" w:cs="Arial"/>
                  <w:sz w:val="20"/>
                  <w:szCs w:val="20"/>
                  <w:lang w:val="fr-FR"/>
                </w:rPr>
                <w:t>2</w:t>
              </w:r>
            </w:smartTag>
            <w:r w:rsidR="005C5019" w:rsidRPr="00C245C0">
              <w:rPr>
                <w:rFonts w:ascii="Arial" w:hAnsi="Arial" w:cs="Arial"/>
                <w:sz w:val="20"/>
                <w:szCs w:val="20"/>
                <w:lang w:val="fr-FR"/>
              </w:rPr>
              <w:t>)</w:t>
            </w:r>
          </w:p>
          <w:p w14:paraId="7694B2DD" w14:textId="77777777" w:rsidR="005C5019" w:rsidRPr="00C245C0" w:rsidRDefault="00AF6E19" w:rsidP="004472A7">
            <w:pPr>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CaseACocher3"/>
                  <w:enabled/>
                  <w:calcOnExit w:val="0"/>
                  <w:checkBox>
                    <w:sizeAuto/>
                    <w:default w:val="0"/>
                    <w:checked w:val="0"/>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Education pour tous </w:t>
            </w:r>
            <w:r w:rsidR="005C5019" w:rsidRPr="00C245C0">
              <w:rPr>
                <w:rFonts w:ascii="Arial" w:hAnsi="Arial" w:cs="Arial"/>
                <w:sz w:val="20"/>
                <w:szCs w:val="20"/>
                <w:lang w:val="fr-FR"/>
              </w:rPr>
              <w:t>(</w:t>
            </w:r>
            <w:smartTag w:uri="urn:schemas-microsoft-com:office:cs:smarttags" w:element="NumConv6p0">
              <w:smartTagPr>
                <w:attr w:name="val" w:val="3"/>
                <w:attr w:name="sch" w:val="1"/>
              </w:smartTagPr>
              <w:r w:rsidR="005C5019" w:rsidRPr="00C245C0">
                <w:rPr>
                  <w:rFonts w:ascii="Arial" w:hAnsi="Arial" w:cs="Arial"/>
                  <w:sz w:val="20"/>
                  <w:szCs w:val="20"/>
                  <w:lang w:val="fr-FR"/>
                </w:rPr>
                <w:t>3</w:t>
              </w:r>
            </w:smartTag>
            <w:r w:rsidR="005C5019" w:rsidRPr="00C245C0">
              <w:rPr>
                <w:rFonts w:ascii="Arial" w:hAnsi="Arial" w:cs="Arial"/>
                <w:sz w:val="20"/>
                <w:szCs w:val="20"/>
                <w:lang w:val="fr-FR"/>
              </w:rPr>
              <w:t>)</w:t>
            </w:r>
          </w:p>
          <w:p w14:paraId="419EC5A4" w14:textId="77777777" w:rsidR="005C5019" w:rsidRPr="00C245C0" w:rsidRDefault="00AF6E19" w:rsidP="004472A7">
            <w:pPr>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CaseACocher4"/>
                  <w:enabled/>
                  <w:calcOnExit w:val="0"/>
                  <w:checkBox>
                    <w:sizeAuto/>
                    <w:default w:val="0"/>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Culture et loisirs </w:t>
            </w:r>
            <w:r w:rsidR="005C5019" w:rsidRPr="00C245C0">
              <w:rPr>
                <w:rFonts w:ascii="Arial" w:hAnsi="Arial" w:cs="Arial"/>
                <w:sz w:val="20"/>
                <w:szCs w:val="20"/>
                <w:lang w:val="fr-FR"/>
              </w:rPr>
              <w:t>(</w:t>
            </w:r>
            <w:smartTag w:uri="urn:schemas-microsoft-com:office:cs:smarttags" w:element="NumConv6p0">
              <w:smartTagPr>
                <w:attr w:name="val" w:val="4"/>
                <w:attr w:name="sch" w:val="1"/>
              </w:smartTagPr>
              <w:r w:rsidR="005C5019" w:rsidRPr="00C245C0">
                <w:rPr>
                  <w:rFonts w:ascii="Arial" w:hAnsi="Arial" w:cs="Arial"/>
                  <w:sz w:val="20"/>
                  <w:szCs w:val="20"/>
                  <w:lang w:val="fr-FR"/>
                </w:rPr>
                <w:t>4</w:t>
              </w:r>
            </w:smartTag>
            <w:r w:rsidR="005C5019" w:rsidRPr="00C245C0">
              <w:rPr>
                <w:rFonts w:ascii="Arial" w:hAnsi="Arial" w:cs="Arial"/>
                <w:sz w:val="20"/>
                <w:szCs w:val="20"/>
                <w:lang w:val="fr-FR"/>
              </w:rPr>
              <w:t>)</w:t>
            </w:r>
          </w:p>
          <w:p w14:paraId="0310FA13" w14:textId="77777777" w:rsidR="005C5019" w:rsidRPr="00C245C0" w:rsidRDefault="00AF6E19" w:rsidP="004472A7">
            <w:pPr>
              <w:tabs>
                <w:tab w:val="num" w:pos="720"/>
              </w:tabs>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CaseACocher5"/>
                  <w:enabled/>
                  <w:calcOnExit w:val="0"/>
                  <w:checkBox>
                    <w:sizeAuto/>
                    <w:default w:val="0"/>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Sport </w:t>
            </w:r>
            <w:r w:rsidR="005C5019" w:rsidRPr="00C245C0">
              <w:rPr>
                <w:rFonts w:ascii="Arial" w:hAnsi="Arial" w:cs="Arial"/>
                <w:sz w:val="20"/>
                <w:szCs w:val="20"/>
                <w:lang w:val="fr-FR"/>
              </w:rPr>
              <w:t>(</w:t>
            </w:r>
            <w:smartTag w:uri="urn:schemas-microsoft-com:office:cs:smarttags" w:element="NumConv6p0">
              <w:smartTagPr>
                <w:attr w:name="val" w:val="5"/>
                <w:attr w:name="sch" w:val="1"/>
              </w:smartTagPr>
              <w:r w:rsidR="005C5019" w:rsidRPr="00C245C0">
                <w:rPr>
                  <w:rFonts w:ascii="Arial" w:hAnsi="Arial" w:cs="Arial"/>
                  <w:sz w:val="20"/>
                  <w:szCs w:val="20"/>
                  <w:lang w:val="fr-FR"/>
                </w:rPr>
                <w:t>5</w:t>
              </w:r>
            </w:smartTag>
            <w:r w:rsidR="005C5019" w:rsidRPr="00C245C0">
              <w:rPr>
                <w:rFonts w:ascii="Arial" w:hAnsi="Arial" w:cs="Arial"/>
                <w:sz w:val="20"/>
                <w:szCs w:val="20"/>
                <w:lang w:val="fr-FR"/>
              </w:rPr>
              <w:t>)</w:t>
            </w:r>
          </w:p>
        </w:tc>
        <w:tc>
          <w:tcPr>
            <w:tcW w:w="5558" w:type="dxa"/>
          </w:tcPr>
          <w:p w14:paraId="3D56680B" w14:textId="77777777" w:rsidR="005C5019" w:rsidRPr="00C245C0" w:rsidRDefault="00AF6E19" w:rsidP="004472A7">
            <w:pPr>
              <w:tabs>
                <w:tab w:val="num" w:pos="720"/>
              </w:tabs>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CaseACocher24"/>
                  <w:enabled/>
                  <w:calcOnExit w:val="0"/>
                  <w:checkBox>
                    <w:sizeAuto/>
                    <w:default w:val="0"/>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Environnement </w:t>
            </w:r>
            <w:r w:rsidR="005C5019" w:rsidRPr="00C245C0">
              <w:rPr>
                <w:rFonts w:ascii="Arial" w:hAnsi="Arial" w:cs="Arial"/>
                <w:sz w:val="20"/>
                <w:szCs w:val="20"/>
                <w:lang w:val="fr-FR"/>
              </w:rPr>
              <w:t>(</w:t>
            </w:r>
            <w:smartTag w:uri="urn:schemas-microsoft-com:office:cs:smarttags" w:element="NumConv6p0">
              <w:smartTagPr>
                <w:attr w:name="val" w:val="6"/>
                <w:attr w:name="sch" w:val="1"/>
              </w:smartTagPr>
              <w:r w:rsidR="005C5019" w:rsidRPr="00C245C0">
                <w:rPr>
                  <w:rFonts w:ascii="Arial" w:hAnsi="Arial" w:cs="Arial"/>
                  <w:sz w:val="20"/>
                  <w:szCs w:val="20"/>
                  <w:lang w:val="fr-FR"/>
                </w:rPr>
                <w:t>6</w:t>
              </w:r>
            </w:smartTag>
            <w:r w:rsidR="005C5019" w:rsidRPr="00C245C0">
              <w:rPr>
                <w:rFonts w:ascii="Arial" w:hAnsi="Arial" w:cs="Arial"/>
                <w:sz w:val="20"/>
                <w:szCs w:val="20"/>
                <w:lang w:val="fr-FR"/>
              </w:rPr>
              <w:t>)</w:t>
            </w:r>
            <w:r w:rsidR="005C5019" w:rsidRPr="00C245C0">
              <w:rPr>
                <w:rFonts w:ascii="Arial" w:hAnsi="Arial" w:cs="Arial"/>
                <w:bCs/>
                <w:sz w:val="20"/>
                <w:szCs w:val="20"/>
                <w:lang w:val="fr-FR"/>
              </w:rPr>
              <w:t xml:space="preserve"> </w:t>
            </w:r>
          </w:p>
          <w:p w14:paraId="36E2503B" w14:textId="77777777" w:rsidR="005C5019" w:rsidRPr="00C245C0" w:rsidRDefault="00AF6E19" w:rsidP="004472A7">
            <w:pPr>
              <w:tabs>
                <w:tab w:val="num" w:pos="720"/>
              </w:tabs>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CaseACocher6"/>
                  <w:enabled/>
                  <w:calcOnExit w:val="0"/>
                  <w:checkBox>
                    <w:sizeAuto/>
                    <w:default w:val="0"/>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Mémoire et citoyenneté </w:t>
            </w:r>
            <w:r w:rsidR="005C5019" w:rsidRPr="00C245C0">
              <w:rPr>
                <w:rFonts w:ascii="Arial" w:hAnsi="Arial" w:cs="Arial"/>
                <w:sz w:val="20"/>
                <w:szCs w:val="20"/>
                <w:lang w:val="fr-FR"/>
              </w:rPr>
              <w:t>(</w:t>
            </w:r>
            <w:smartTag w:uri="urn:schemas-microsoft-com:office:cs:smarttags" w:element="NumConv6p0">
              <w:smartTagPr>
                <w:attr w:name="val" w:val="7"/>
                <w:attr w:name="sch" w:val="1"/>
              </w:smartTagPr>
              <w:r w:rsidR="005C5019" w:rsidRPr="00C245C0">
                <w:rPr>
                  <w:rFonts w:ascii="Arial" w:hAnsi="Arial" w:cs="Arial"/>
                  <w:sz w:val="20"/>
                  <w:szCs w:val="20"/>
                  <w:lang w:val="fr-FR"/>
                </w:rPr>
                <w:t>7</w:t>
              </w:r>
            </w:smartTag>
            <w:r w:rsidR="005C5019" w:rsidRPr="00C245C0">
              <w:rPr>
                <w:rFonts w:ascii="Arial" w:hAnsi="Arial" w:cs="Arial"/>
                <w:sz w:val="20"/>
                <w:szCs w:val="20"/>
                <w:lang w:val="fr-FR"/>
              </w:rPr>
              <w:t>)</w:t>
            </w:r>
            <w:r w:rsidR="005C5019" w:rsidRPr="00C245C0">
              <w:rPr>
                <w:rFonts w:ascii="Arial" w:hAnsi="Arial" w:cs="Arial"/>
                <w:bCs/>
                <w:sz w:val="20"/>
                <w:szCs w:val="20"/>
                <w:lang w:val="fr-FR"/>
              </w:rPr>
              <w:t xml:space="preserve"> </w:t>
            </w:r>
          </w:p>
          <w:p w14:paraId="232CB6EF" w14:textId="6DD0BB03" w:rsidR="005C5019" w:rsidRPr="00C245C0" w:rsidRDefault="00AF6E19" w:rsidP="004472A7">
            <w:pPr>
              <w:tabs>
                <w:tab w:val="num" w:pos="720"/>
              </w:tabs>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CaseACocher7"/>
                  <w:enabled/>
                  <w:calcOnExit w:val="0"/>
                  <w:checkBox>
                    <w:sizeAuto/>
                    <w:default w:val="0"/>
                    <w:checked/>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Développement international et action humanitaire </w:t>
            </w:r>
            <w:r w:rsidR="005C5019" w:rsidRPr="00C245C0">
              <w:rPr>
                <w:rFonts w:ascii="Arial" w:hAnsi="Arial" w:cs="Arial"/>
                <w:sz w:val="20"/>
                <w:szCs w:val="20"/>
                <w:lang w:val="fr-FR"/>
              </w:rPr>
              <w:t>(</w:t>
            </w:r>
            <w:smartTag w:uri="urn:schemas-microsoft-com:office:cs:smarttags" w:element="NumConv6p0">
              <w:smartTagPr>
                <w:attr w:name="val" w:val="8"/>
                <w:attr w:name="sch" w:val="1"/>
              </w:smartTagPr>
              <w:r w:rsidR="005C5019" w:rsidRPr="00C245C0">
                <w:rPr>
                  <w:rFonts w:ascii="Arial" w:hAnsi="Arial" w:cs="Arial"/>
                  <w:sz w:val="20"/>
                  <w:szCs w:val="20"/>
                  <w:lang w:val="fr-FR"/>
                </w:rPr>
                <w:t>8</w:t>
              </w:r>
            </w:smartTag>
            <w:r w:rsidR="005C5019" w:rsidRPr="00C245C0">
              <w:rPr>
                <w:rFonts w:ascii="Arial" w:hAnsi="Arial" w:cs="Arial"/>
                <w:sz w:val="20"/>
                <w:szCs w:val="20"/>
                <w:lang w:val="fr-FR"/>
              </w:rPr>
              <w:t>)</w:t>
            </w:r>
          </w:p>
          <w:p w14:paraId="0572BDF4" w14:textId="77777777" w:rsidR="005C5019" w:rsidRPr="00C245C0" w:rsidRDefault="00AF6E19" w:rsidP="004472A7">
            <w:pPr>
              <w:tabs>
                <w:tab w:val="num" w:pos="720"/>
              </w:tabs>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CaseACocher8"/>
                  <w:enabled/>
                  <w:calcOnExit w:val="0"/>
                  <w:checkBox>
                    <w:sizeAuto/>
                    <w:default w:val="0"/>
                  </w:checkBox>
                </w:ffData>
              </w:fldChar>
            </w:r>
            <w:r w:rsidR="005C5019" w:rsidRPr="00C245C0">
              <w:rPr>
                <w:rFonts w:ascii="Arial" w:hAnsi="Arial" w:cs="Arial"/>
                <w:bCs/>
                <w:sz w:val="20"/>
                <w:szCs w:val="20"/>
                <w:lang w:val="fr-FR"/>
              </w:rPr>
              <w:instrText xml:space="preserve"> FORMCHECKBOX </w:instrText>
            </w:r>
            <w:r w:rsidR="00F14C42">
              <w:rPr>
                <w:rFonts w:ascii="Arial" w:hAnsi="Arial" w:cs="Arial"/>
                <w:bCs/>
                <w:sz w:val="20"/>
                <w:szCs w:val="20"/>
                <w:lang w:val="fr-FR"/>
              </w:rPr>
            </w:r>
            <w:r w:rsidR="00F14C42">
              <w:rPr>
                <w:rFonts w:ascii="Arial" w:hAnsi="Arial" w:cs="Arial"/>
                <w:bCs/>
                <w:sz w:val="20"/>
                <w:szCs w:val="20"/>
                <w:lang w:val="fr-FR"/>
              </w:rPr>
              <w:fldChar w:fldCharType="separate"/>
            </w:r>
            <w:r w:rsidRPr="00C245C0">
              <w:rPr>
                <w:rFonts w:ascii="Arial" w:hAnsi="Arial" w:cs="Arial"/>
                <w:bCs/>
                <w:sz w:val="20"/>
                <w:szCs w:val="20"/>
                <w:lang w:val="fr-FR"/>
              </w:rPr>
              <w:fldChar w:fldCharType="end"/>
            </w:r>
            <w:r w:rsidR="005C5019" w:rsidRPr="00C245C0">
              <w:rPr>
                <w:rFonts w:ascii="Arial" w:hAnsi="Arial" w:cs="Arial"/>
                <w:bCs/>
                <w:sz w:val="20"/>
                <w:szCs w:val="20"/>
                <w:lang w:val="fr-FR"/>
              </w:rPr>
              <w:t xml:space="preserve"> Intervention d’urgence </w:t>
            </w:r>
            <w:r w:rsidR="005C5019" w:rsidRPr="00C245C0">
              <w:rPr>
                <w:rFonts w:ascii="Arial" w:hAnsi="Arial" w:cs="Arial"/>
                <w:sz w:val="20"/>
                <w:szCs w:val="20"/>
                <w:lang w:val="fr-FR"/>
              </w:rPr>
              <w:t>(</w:t>
            </w:r>
            <w:smartTag w:uri="urn:schemas-microsoft-com:office:cs:smarttags" w:element="NumConv6p0">
              <w:smartTagPr>
                <w:attr w:name="val" w:val="9"/>
                <w:attr w:name="sch" w:val="1"/>
              </w:smartTagPr>
              <w:r w:rsidR="005C5019" w:rsidRPr="00C245C0">
                <w:rPr>
                  <w:rFonts w:ascii="Arial" w:hAnsi="Arial" w:cs="Arial"/>
                  <w:sz w:val="20"/>
                  <w:szCs w:val="20"/>
                  <w:lang w:val="fr-FR"/>
                </w:rPr>
                <w:t>9</w:t>
              </w:r>
            </w:smartTag>
            <w:r w:rsidR="005C5019" w:rsidRPr="00C245C0">
              <w:rPr>
                <w:rFonts w:ascii="Arial" w:hAnsi="Arial" w:cs="Arial"/>
                <w:sz w:val="20"/>
                <w:szCs w:val="20"/>
                <w:lang w:val="fr-FR"/>
              </w:rPr>
              <w:t>)</w:t>
            </w:r>
            <w:r w:rsidR="005C5019" w:rsidRPr="00C245C0">
              <w:rPr>
                <w:rFonts w:ascii="Arial" w:hAnsi="Arial" w:cs="Arial"/>
                <w:bCs/>
                <w:sz w:val="20"/>
                <w:szCs w:val="20"/>
                <w:lang w:val="fr-FR"/>
              </w:rPr>
              <w:t xml:space="preserve"> </w:t>
            </w:r>
          </w:p>
        </w:tc>
      </w:tr>
    </w:tbl>
    <w:p w14:paraId="4A9A75FC" w14:textId="77777777" w:rsidR="005C5019" w:rsidRPr="00C245C0" w:rsidRDefault="005C5019" w:rsidP="004472A7">
      <w:pPr>
        <w:spacing w:after="0"/>
        <w:jc w:val="both"/>
        <w:rPr>
          <w:rFonts w:ascii="Arial" w:hAnsi="Arial" w:cs="Arial"/>
          <w:sz w:val="20"/>
          <w:szCs w:val="20"/>
          <w:lang w:val="fr-FR"/>
        </w:rPr>
      </w:pPr>
    </w:p>
    <w:p w14:paraId="22AD29ED" w14:textId="77777777" w:rsidR="0007764D" w:rsidRPr="00C245C0" w:rsidRDefault="00D32C91" w:rsidP="00CC33B9">
      <w:pPr>
        <w:pStyle w:val="Titre5"/>
        <w:keepLines w:val="0"/>
        <w:numPr>
          <w:ilvl w:val="0"/>
          <w:numId w:val="38"/>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Dans quel contexte </w:t>
      </w:r>
      <w:r w:rsidR="003A001C" w:rsidRPr="00C245C0">
        <w:rPr>
          <w:rFonts w:ascii="Arial" w:hAnsi="Arial" w:cs="Arial"/>
          <w:b/>
          <w:color w:val="auto"/>
          <w:sz w:val="20"/>
          <w:szCs w:val="20"/>
          <w:lang w:val="fr-FR"/>
        </w:rPr>
        <w:t xml:space="preserve">ou projet s’intègre </w:t>
      </w:r>
      <w:r w:rsidRPr="00C245C0">
        <w:rPr>
          <w:rFonts w:ascii="Arial" w:hAnsi="Arial" w:cs="Arial"/>
          <w:b/>
          <w:color w:val="auto"/>
          <w:sz w:val="20"/>
          <w:szCs w:val="20"/>
          <w:lang w:val="fr-FR"/>
        </w:rPr>
        <w:t>la mission ? A quel objectif d’intérêt général répond-elle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5C5019" w:rsidRPr="00071157" w14:paraId="506932C4" w14:textId="77777777" w:rsidTr="004C1675">
        <w:tc>
          <w:tcPr>
            <w:tcW w:w="9210" w:type="dxa"/>
          </w:tcPr>
          <w:p w14:paraId="529260DB" w14:textId="77777777" w:rsidR="00A25667" w:rsidRPr="00A25667" w:rsidRDefault="00AF6E19" w:rsidP="00A25667">
            <w:pPr>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Texte167"/>
                  <w:enabled/>
                  <w:calcOnExit w:val="0"/>
                  <w:textInput/>
                </w:ffData>
              </w:fldChar>
            </w:r>
            <w:r w:rsidR="005C5019" w:rsidRPr="00C245C0">
              <w:rPr>
                <w:rFonts w:ascii="Arial" w:hAnsi="Arial" w:cs="Arial"/>
                <w:bCs/>
                <w:sz w:val="20"/>
                <w:szCs w:val="20"/>
                <w:lang w:val="fr-FR"/>
              </w:rPr>
              <w:instrText xml:space="preserve"> FORMTEXT </w:instrText>
            </w:r>
            <w:r w:rsidRPr="00C245C0">
              <w:rPr>
                <w:rFonts w:ascii="Arial" w:hAnsi="Arial" w:cs="Arial"/>
                <w:bCs/>
                <w:sz w:val="20"/>
                <w:szCs w:val="20"/>
                <w:lang w:val="fr-FR"/>
              </w:rPr>
            </w:r>
            <w:r w:rsidRPr="00C245C0">
              <w:rPr>
                <w:rFonts w:ascii="Arial" w:hAnsi="Arial" w:cs="Arial"/>
                <w:bCs/>
                <w:sz w:val="20"/>
                <w:szCs w:val="20"/>
                <w:lang w:val="fr-FR"/>
              </w:rPr>
              <w:fldChar w:fldCharType="separate"/>
            </w:r>
            <w:r w:rsidR="00A25667" w:rsidRPr="00A25667">
              <w:rPr>
                <w:rFonts w:ascii="Arial" w:hAnsi="Arial" w:cs="Arial"/>
                <w:bCs/>
                <w:sz w:val="20"/>
                <w:szCs w:val="20"/>
                <w:lang w:val="fr-FR"/>
              </w:rPr>
              <w:t xml:space="preserve">CODEGAZ a lancé en 2017 un programme de construction de récupérateurs d’eau de pluie au Népal à Manthali,  district de Ramechhap à 150 km au sud-est de Katmandou.   </w:t>
            </w:r>
          </w:p>
          <w:p w14:paraId="549A8DCB" w14:textId="77777777" w:rsidR="00A25667"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Ce district est situé en moyenne montagne. Il est composé de villages situés en majorité en altitude. Il souffre plus que d’autres des perturbations climatiques avec une mousson de plus en plus courte, des pluies de novembre et décembre maintenant inexistantes et des sources proches des habitations taries depuis plus de dix ans.</w:t>
            </w:r>
          </w:p>
          <w:p w14:paraId="483E9597" w14:textId="77777777" w:rsidR="00A25667"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La pénurie d’eau potable devient alors un grave problème pour les habitants.</w:t>
            </w:r>
          </w:p>
          <w:p w14:paraId="23FD8A77" w14:textId="77777777" w:rsidR="00A25667"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lastRenderedPageBreak/>
              <w:t>L’approvisionnement en eau par écoulement gravitaire n’est pas possible dans cette région, et il est impossible de creuser des puits.</w:t>
            </w:r>
          </w:p>
          <w:p w14:paraId="50B5AB15" w14:textId="77777777" w:rsidR="00A25667"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Les villageois (principalement les femmes) vont donc chercher l’eau en fond de vallée et la remontent, à dos, dans de lourds bidons et sur des dénivelés importants.</w:t>
            </w:r>
          </w:p>
          <w:p w14:paraId="647112C7" w14:textId="77777777" w:rsidR="00A25667"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 xml:space="preserve">Pour les soulager de ces taches éprouvantes, la seule alternative consiste à mettre en place des dispositifs de récupération et de stockage d’eau de pluie pour la consommation des ménages, l’irrigation à petite échelle, l’abreuvement du bétail et l’alimentation de bio digesteurs.   </w:t>
            </w:r>
          </w:p>
          <w:p w14:paraId="60EA4770" w14:textId="77777777" w:rsidR="00A25667"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Ces dispositifs dégagent du temps libre permettant de développer des activités génératrices de revenus et améliorer ainsi les moyens de subsistance.</w:t>
            </w:r>
          </w:p>
          <w:p w14:paraId="16C38A27" w14:textId="189A5002" w:rsidR="00A25667"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 xml:space="preserve">Dans ce cadre, CODEGAZ a construit, </w:t>
            </w:r>
            <w:r w:rsidR="00906978">
              <w:rPr>
                <w:rFonts w:ascii="Arial" w:hAnsi="Arial" w:cs="Arial"/>
                <w:bCs/>
                <w:sz w:val="20"/>
                <w:szCs w:val="20"/>
                <w:lang w:val="fr-FR"/>
              </w:rPr>
              <w:t>de</w:t>
            </w:r>
            <w:r w:rsidRPr="00A25667">
              <w:rPr>
                <w:rFonts w:ascii="Arial" w:hAnsi="Arial" w:cs="Arial"/>
                <w:bCs/>
                <w:sz w:val="20"/>
                <w:szCs w:val="20"/>
                <w:lang w:val="fr-FR"/>
              </w:rPr>
              <w:t xml:space="preserve"> 2018 </w:t>
            </w:r>
            <w:r w:rsidR="00906978">
              <w:rPr>
                <w:rFonts w:ascii="Arial" w:hAnsi="Arial" w:cs="Arial"/>
                <w:bCs/>
                <w:sz w:val="20"/>
                <w:szCs w:val="20"/>
                <w:lang w:val="fr-FR"/>
              </w:rPr>
              <w:t>à</w:t>
            </w:r>
            <w:r w:rsidRPr="00A25667">
              <w:rPr>
                <w:rFonts w:ascii="Arial" w:hAnsi="Arial" w:cs="Arial"/>
                <w:bCs/>
                <w:sz w:val="20"/>
                <w:szCs w:val="20"/>
                <w:lang w:val="fr-FR"/>
              </w:rPr>
              <w:t xml:space="preserve"> 20</w:t>
            </w:r>
            <w:r w:rsidR="00906978">
              <w:rPr>
                <w:rFonts w:ascii="Arial" w:hAnsi="Arial" w:cs="Arial"/>
                <w:bCs/>
                <w:sz w:val="20"/>
                <w:szCs w:val="20"/>
                <w:lang w:val="fr-FR"/>
              </w:rPr>
              <w:t>21</w:t>
            </w:r>
            <w:r w:rsidRPr="00A25667">
              <w:rPr>
                <w:rFonts w:ascii="Arial" w:hAnsi="Arial" w:cs="Arial"/>
                <w:bCs/>
                <w:sz w:val="20"/>
                <w:szCs w:val="20"/>
                <w:lang w:val="fr-FR"/>
              </w:rPr>
              <w:t xml:space="preserve">, </w:t>
            </w:r>
            <w:r w:rsidR="00906978">
              <w:rPr>
                <w:rFonts w:ascii="Arial" w:hAnsi="Arial" w:cs="Arial"/>
                <w:bCs/>
                <w:sz w:val="20"/>
                <w:szCs w:val="20"/>
                <w:lang w:val="fr-FR"/>
              </w:rPr>
              <w:t>170</w:t>
            </w:r>
            <w:r w:rsidRPr="00A25667">
              <w:rPr>
                <w:rFonts w:ascii="Arial" w:hAnsi="Arial" w:cs="Arial"/>
                <w:bCs/>
                <w:sz w:val="20"/>
                <w:szCs w:val="20"/>
                <w:lang w:val="fr-FR"/>
              </w:rPr>
              <w:t xml:space="preserve"> récupérateurs d’eau de pluie.</w:t>
            </w:r>
            <w:r w:rsidR="00906978">
              <w:rPr>
                <w:rFonts w:ascii="Arial" w:hAnsi="Arial" w:cs="Arial"/>
                <w:bCs/>
                <w:sz w:val="20"/>
                <w:szCs w:val="20"/>
                <w:lang w:val="fr-FR"/>
              </w:rPr>
              <w:t>familiaux</w:t>
            </w:r>
            <w:r w:rsidRPr="00A25667">
              <w:rPr>
                <w:rFonts w:ascii="Arial" w:hAnsi="Arial" w:cs="Arial"/>
                <w:bCs/>
                <w:sz w:val="20"/>
                <w:szCs w:val="20"/>
                <w:lang w:val="fr-FR"/>
              </w:rPr>
              <w:t xml:space="preserve"> Ces ouvrages, dont la capacité </w:t>
            </w:r>
            <w:r w:rsidR="00906978">
              <w:rPr>
                <w:rFonts w:ascii="Arial" w:hAnsi="Arial" w:cs="Arial"/>
                <w:bCs/>
                <w:sz w:val="20"/>
                <w:szCs w:val="20"/>
                <w:lang w:val="fr-FR"/>
              </w:rPr>
              <w:t>entre 10 et 20 m3</w:t>
            </w:r>
            <w:r w:rsidRPr="00A25667">
              <w:rPr>
                <w:rFonts w:ascii="Arial" w:hAnsi="Arial" w:cs="Arial"/>
                <w:bCs/>
                <w:sz w:val="20"/>
                <w:szCs w:val="20"/>
                <w:lang w:val="fr-FR"/>
              </w:rPr>
              <w:t>, permettent de pallier  au manque d’eau pendant la saison sèche.</w:t>
            </w:r>
          </w:p>
          <w:p w14:paraId="6697B44F" w14:textId="2993B311" w:rsidR="00A25667"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 xml:space="preserve">Les </w:t>
            </w:r>
            <w:r w:rsidR="00906978">
              <w:rPr>
                <w:rFonts w:ascii="Arial" w:hAnsi="Arial" w:cs="Arial"/>
                <w:bCs/>
                <w:sz w:val="20"/>
                <w:szCs w:val="20"/>
                <w:lang w:val="fr-FR"/>
              </w:rPr>
              <w:t xml:space="preserve">différentes </w:t>
            </w:r>
            <w:r w:rsidRPr="00A25667">
              <w:rPr>
                <w:rFonts w:ascii="Arial" w:hAnsi="Arial" w:cs="Arial"/>
                <w:bCs/>
                <w:sz w:val="20"/>
                <w:szCs w:val="20"/>
                <w:lang w:val="fr-FR"/>
              </w:rPr>
              <w:t>missions CODEGAZ de</w:t>
            </w:r>
            <w:r w:rsidR="00906978">
              <w:rPr>
                <w:rFonts w:ascii="Arial" w:hAnsi="Arial" w:cs="Arial"/>
                <w:bCs/>
                <w:sz w:val="20"/>
                <w:szCs w:val="20"/>
                <w:lang w:val="fr-FR"/>
              </w:rPr>
              <w:t xml:space="preserve"> 2018 à 2021</w:t>
            </w:r>
            <w:r w:rsidRPr="00A25667">
              <w:rPr>
                <w:rFonts w:ascii="Arial" w:hAnsi="Arial" w:cs="Arial"/>
                <w:bCs/>
                <w:sz w:val="20"/>
                <w:szCs w:val="20"/>
                <w:lang w:val="fr-FR"/>
              </w:rPr>
              <w:t xml:space="preserve"> ont permis de vérifier que les récupérateurs en service facilitent beaucoup le travail des familles et répondent bien à leurs attentes.</w:t>
            </w:r>
          </w:p>
          <w:p w14:paraId="36F19492" w14:textId="66828CEC" w:rsidR="00324A00" w:rsidRP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Cela entraîne d’ailleurs une demande importante de la population pour en construire d’autres. Ce programme a le soutien sans réserve des Autorités Locales.</w:t>
            </w:r>
            <w:r w:rsidR="00324A00">
              <w:rPr>
                <w:rFonts w:ascii="Arial" w:hAnsi="Arial" w:cs="Arial"/>
                <w:bCs/>
                <w:sz w:val="20"/>
                <w:szCs w:val="20"/>
                <w:lang w:val="fr-FR"/>
              </w:rPr>
              <w:t xml:space="preserve"> </w:t>
            </w:r>
          </w:p>
          <w:p w14:paraId="7BB484B1" w14:textId="2E7B4985" w:rsidR="00A25667"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 xml:space="preserve">Dans la continuité de cette action, CODEGAZ </w:t>
            </w:r>
            <w:r w:rsidR="00EC3D11">
              <w:rPr>
                <w:rFonts w:ascii="Arial" w:hAnsi="Arial" w:cs="Arial"/>
                <w:bCs/>
                <w:sz w:val="20"/>
                <w:szCs w:val="20"/>
                <w:lang w:val="fr-FR"/>
              </w:rPr>
              <w:t>va</w:t>
            </w:r>
            <w:r w:rsidRPr="00A25667">
              <w:rPr>
                <w:rFonts w:ascii="Arial" w:hAnsi="Arial" w:cs="Arial"/>
                <w:bCs/>
                <w:sz w:val="20"/>
                <w:szCs w:val="20"/>
                <w:lang w:val="fr-FR"/>
              </w:rPr>
              <w:t xml:space="preserve"> </w:t>
            </w:r>
            <w:r w:rsidR="00EC3D11">
              <w:rPr>
                <w:rFonts w:ascii="Arial" w:hAnsi="Arial" w:cs="Arial"/>
                <w:bCs/>
                <w:sz w:val="20"/>
                <w:szCs w:val="20"/>
                <w:lang w:val="fr-FR"/>
              </w:rPr>
              <w:t>construire</w:t>
            </w:r>
            <w:r w:rsidRPr="00A25667">
              <w:rPr>
                <w:rFonts w:ascii="Arial" w:hAnsi="Arial" w:cs="Arial"/>
                <w:bCs/>
                <w:sz w:val="20"/>
                <w:szCs w:val="20"/>
                <w:lang w:val="fr-FR"/>
              </w:rPr>
              <w:t xml:space="preserve"> </w:t>
            </w:r>
            <w:r w:rsidR="00EC3D11">
              <w:rPr>
                <w:rFonts w:ascii="Arial" w:hAnsi="Arial" w:cs="Arial"/>
                <w:bCs/>
                <w:sz w:val="20"/>
                <w:szCs w:val="20"/>
                <w:lang w:val="fr-FR"/>
              </w:rPr>
              <w:t>de</w:t>
            </w:r>
            <w:r w:rsidRPr="00A25667">
              <w:rPr>
                <w:rFonts w:ascii="Arial" w:hAnsi="Arial" w:cs="Arial"/>
                <w:bCs/>
                <w:sz w:val="20"/>
                <w:szCs w:val="20"/>
                <w:lang w:val="fr-FR"/>
              </w:rPr>
              <w:t xml:space="preserve"> </w:t>
            </w:r>
            <w:r w:rsidR="00AB43D7">
              <w:rPr>
                <w:rFonts w:ascii="Arial" w:hAnsi="Arial" w:cs="Arial"/>
                <w:bCs/>
                <w:sz w:val="20"/>
                <w:szCs w:val="20"/>
                <w:lang w:val="fr-FR"/>
              </w:rPr>
              <w:t>septe</w:t>
            </w:r>
            <w:r w:rsidR="00EC3D11">
              <w:rPr>
                <w:rFonts w:ascii="Arial" w:hAnsi="Arial" w:cs="Arial"/>
                <w:bCs/>
                <w:sz w:val="20"/>
                <w:szCs w:val="20"/>
                <w:lang w:val="fr-FR"/>
              </w:rPr>
              <w:t>m</w:t>
            </w:r>
            <w:r w:rsidR="00AB43D7">
              <w:rPr>
                <w:rFonts w:ascii="Arial" w:hAnsi="Arial" w:cs="Arial"/>
                <w:bCs/>
                <w:sz w:val="20"/>
                <w:szCs w:val="20"/>
                <w:lang w:val="fr-FR"/>
              </w:rPr>
              <w:t xml:space="preserve">bre 2022 </w:t>
            </w:r>
            <w:r w:rsidR="00EC3D11">
              <w:rPr>
                <w:rFonts w:ascii="Arial" w:hAnsi="Arial" w:cs="Arial"/>
                <w:bCs/>
                <w:sz w:val="20"/>
                <w:szCs w:val="20"/>
                <w:lang w:val="fr-FR"/>
              </w:rPr>
              <w:t>à</w:t>
            </w:r>
            <w:r w:rsidR="00AB43D7">
              <w:rPr>
                <w:rFonts w:ascii="Arial" w:hAnsi="Arial" w:cs="Arial"/>
                <w:bCs/>
                <w:sz w:val="20"/>
                <w:szCs w:val="20"/>
                <w:lang w:val="fr-FR"/>
              </w:rPr>
              <w:t xml:space="preserve"> décembre 2023</w:t>
            </w:r>
            <w:r w:rsidR="00EC3D11">
              <w:rPr>
                <w:rFonts w:ascii="Arial" w:hAnsi="Arial" w:cs="Arial"/>
                <w:bCs/>
                <w:sz w:val="20"/>
                <w:szCs w:val="20"/>
                <w:lang w:val="fr-FR"/>
              </w:rPr>
              <w:t xml:space="preserve"> </w:t>
            </w:r>
            <w:r w:rsidRPr="00A25667">
              <w:rPr>
                <w:rFonts w:ascii="Arial" w:hAnsi="Arial" w:cs="Arial"/>
                <w:bCs/>
                <w:sz w:val="20"/>
                <w:szCs w:val="20"/>
                <w:lang w:val="fr-FR"/>
              </w:rPr>
              <w:t xml:space="preserve">la construction de </w:t>
            </w:r>
            <w:r w:rsidR="00AB43D7">
              <w:rPr>
                <w:rFonts w:ascii="Arial" w:hAnsi="Arial" w:cs="Arial"/>
                <w:bCs/>
                <w:sz w:val="20"/>
                <w:szCs w:val="20"/>
                <w:lang w:val="fr-FR"/>
              </w:rPr>
              <w:t>2</w:t>
            </w:r>
            <w:r w:rsidRPr="00A25667">
              <w:rPr>
                <w:rFonts w:ascii="Arial" w:hAnsi="Arial" w:cs="Arial"/>
                <w:bCs/>
                <w:sz w:val="20"/>
                <w:szCs w:val="20"/>
                <w:lang w:val="fr-FR"/>
              </w:rPr>
              <w:t>00 nouveaux récupérateurs d’eau de pluie.</w:t>
            </w:r>
          </w:p>
          <w:p w14:paraId="4AC0525D" w14:textId="5C14B0E5" w:rsidR="00EC3D11" w:rsidRPr="00A25667" w:rsidRDefault="00EC3D11" w:rsidP="00A25667">
            <w:pPr>
              <w:spacing w:after="0"/>
              <w:jc w:val="both"/>
              <w:rPr>
                <w:rFonts w:ascii="Arial" w:hAnsi="Arial" w:cs="Arial"/>
                <w:bCs/>
                <w:sz w:val="20"/>
                <w:szCs w:val="20"/>
                <w:lang w:val="fr-FR"/>
              </w:rPr>
            </w:pPr>
            <w:r>
              <w:rPr>
                <w:rFonts w:ascii="Arial" w:hAnsi="Arial" w:cs="Arial"/>
                <w:bCs/>
                <w:sz w:val="20"/>
                <w:szCs w:val="20"/>
                <w:lang w:val="fr-FR"/>
              </w:rPr>
              <w:t>A la demande des Collectivités locales et avec leur participation finacière nous équiperons 4 établissements scolaires de montagne de récupérateurs d'eau de pluie pour alimenter les lavabos et latrines. Ce programme écoles a fait l'objet d'une conve</w:t>
            </w:r>
            <w:r w:rsidR="00306809">
              <w:rPr>
                <w:rFonts w:ascii="Arial" w:hAnsi="Arial" w:cs="Arial"/>
                <w:bCs/>
                <w:sz w:val="20"/>
                <w:szCs w:val="20"/>
                <w:lang w:val="fr-FR"/>
              </w:rPr>
              <w:t>n</w:t>
            </w:r>
            <w:r>
              <w:rPr>
                <w:rFonts w:ascii="Arial" w:hAnsi="Arial" w:cs="Arial"/>
                <w:bCs/>
                <w:sz w:val="20"/>
                <w:szCs w:val="20"/>
                <w:lang w:val="fr-FR"/>
              </w:rPr>
              <w:t>tion entre la Communauté de communes de Mantahli, BSP-Népal et Codegaz.</w:t>
            </w:r>
          </w:p>
          <w:p w14:paraId="682E39B8" w14:textId="19913115" w:rsidR="005C5019" w:rsidRPr="00C245C0" w:rsidRDefault="00A25667" w:rsidP="00A25667">
            <w:pPr>
              <w:spacing w:after="0"/>
              <w:jc w:val="both"/>
              <w:rPr>
                <w:rFonts w:ascii="Arial" w:hAnsi="Arial" w:cs="Arial"/>
                <w:bCs/>
                <w:sz w:val="20"/>
                <w:szCs w:val="20"/>
                <w:lang w:val="fr-FR"/>
              </w:rPr>
            </w:pPr>
            <w:r w:rsidRPr="00A25667">
              <w:rPr>
                <w:rFonts w:ascii="Arial" w:hAnsi="Arial" w:cs="Arial"/>
                <w:bCs/>
                <w:sz w:val="20"/>
                <w:szCs w:val="20"/>
                <w:lang w:val="fr-FR"/>
              </w:rPr>
              <w:t xml:space="preserve">Pour ce projet, CODEGAZ s’appuie sur un partenaire BSP Népal avec lequel il a déjà réalisé les </w:t>
            </w:r>
            <w:r w:rsidR="00AB43D7">
              <w:rPr>
                <w:rFonts w:ascii="Arial" w:hAnsi="Arial" w:cs="Arial"/>
                <w:bCs/>
                <w:sz w:val="20"/>
                <w:szCs w:val="20"/>
                <w:lang w:val="fr-FR"/>
              </w:rPr>
              <w:t>170</w:t>
            </w:r>
            <w:r w:rsidRPr="00A25667">
              <w:rPr>
                <w:rFonts w:ascii="Arial" w:hAnsi="Arial" w:cs="Arial"/>
                <w:bCs/>
                <w:sz w:val="20"/>
                <w:szCs w:val="20"/>
                <w:lang w:val="fr-FR"/>
              </w:rPr>
              <w:t xml:space="preserve"> récupérateurs d’eau de pluie.</w:t>
            </w:r>
            <w:r w:rsidR="00AF6E19" w:rsidRPr="00C245C0">
              <w:rPr>
                <w:rFonts w:ascii="Arial" w:hAnsi="Arial" w:cs="Arial"/>
                <w:bCs/>
                <w:sz w:val="20"/>
                <w:szCs w:val="20"/>
                <w:lang w:val="fr-FR"/>
              </w:rPr>
              <w:fldChar w:fldCharType="end"/>
            </w:r>
          </w:p>
        </w:tc>
      </w:tr>
    </w:tbl>
    <w:p w14:paraId="6ECD6AC2" w14:textId="77777777" w:rsidR="00CC33B9" w:rsidRPr="00C245C0" w:rsidRDefault="00CC33B9" w:rsidP="00CC33B9">
      <w:pPr>
        <w:pStyle w:val="Titre5"/>
        <w:keepLines w:val="0"/>
        <w:numPr>
          <w:ilvl w:val="0"/>
          <w:numId w:val="0"/>
        </w:numPr>
        <w:shd w:val="clear" w:color="auto" w:fill="FFFFFF" w:themeFill="background1"/>
        <w:spacing w:before="0" w:line="240" w:lineRule="auto"/>
        <w:jc w:val="both"/>
        <w:rPr>
          <w:rFonts w:ascii="Arial" w:hAnsi="Arial" w:cs="Arial"/>
          <w:b/>
          <w:color w:val="auto"/>
          <w:sz w:val="20"/>
          <w:szCs w:val="20"/>
          <w:lang w:val="fr-FR"/>
        </w:rPr>
      </w:pPr>
    </w:p>
    <w:p w14:paraId="59858159" w14:textId="77777777" w:rsidR="00A86C34" w:rsidRPr="00C245C0" w:rsidRDefault="00D32C91" w:rsidP="00CC33B9">
      <w:pPr>
        <w:pStyle w:val="Titre5"/>
        <w:keepLines w:val="0"/>
        <w:numPr>
          <w:ilvl w:val="0"/>
          <w:numId w:val="38"/>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Quelles seront les activité</w:t>
      </w:r>
      <w:r w:rsidR="00154408" w:rsidRPr="00C245C0">
        <w:rPr>
          <w:rFonts w:ascii="Arial" w:hAnsi="Arial" w:cs="Arial"/>
          <w:b/>
          <w:color w:val="auto"/>
          <w:sz w:val="20"/>
          <w:szCs w:val="20"/>
          <w:lang w:val="fr-FR"/>
        </w:rPr>
        <w:t>s confiées aux volontaires </w:t>
      </w:r>
      <w:r w:rsidR="001654DA" w:rsidRPr="00C245C0">
        <w:rPr>
          <w:rFonts w:ascii="Arial" w:hAnsi="Arial" w:cs="Arial"/>
          <w:b/>
          <w:color w:val="auto"/>
          <w:sz w:val="20"/>
          <w:szCs w:val="20"/>
          <w:lang w:val="fr-FR"/>
        </w:rPr>
        <w:t>(</w:t>
      </w:r>
      <w:r w:rsidR="004B6AFD" w:rsidRPr="00C245C0">
        <w:rPr>
          <w:rFonts w:ascii="Arial" w:hAnsi="Arial" w:cs="Arial"/>
          <w:b/>
          <w:color w:val="auto"/>
          <w:sz w:val="20"/>
          <w:szCs w:val="20"/>
          <w:lang w:val="fr-FR"/>
        </w:rPr>
        <w:t xml:space="preserve">à </w:t>
      </w:r>
      <w:r w:rsidR="001654DA" w:rsidRPr="00C245C0">
        <w:rPr>
          <w:rFonts w:ascii="Arial" w:hAnsi="Arial" w:cs="Arial"/>
          <w:b/>
          <w:color w:val="auto"/>
          <w:sz w:val="20"/>
          <w:szCs w:val="20"/>
          <w:lang w:val="fr-FR"/>
        </w:rPr>
        <w:t>détaille</w:t>
      </w:r>
      <w:r w:rsidR="004B6AFD" w:rsidRPr="00C245C0">
        <w:rPr>
          <w:rFonts w:ascii="Arial" w:hAnsi="Arial" w:cs="Arial"/>
          <w:b/>
          <w:color w:val="auto"/>
          <w:sz w:val="20"/>
          <w:szCs w:val="20"/>
          <w:lang w:val="fr-FR"/>
        </w:rPr>
        <w:t>r</w:t>
      </w:r>
      <w:r w:rsidR="001654DA" w:rsidRPr="00C245C0">
        <w:rPr>
          <w:rFonts w:ascii="Arial" w:hAnsi="Arial" w:cs="Arial"/>
          <w:b/>
          <w:color w:val="auto"/>
          <w:sz w:val="20"/>
          <w:szCs w:val="20"/>
          <w:lang w:val="fr-FR"/>
        </w:rPr>
        <w:t>)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5C5019" w:rsidRPr="00071157" w14:paraId="6F58E791" w14:textId="77777777" w:rsidTr="00A86C34">
        <w:trPr>
          <w:trHeight w:val="222"/>
        </w:trPr>
        <w:tc>
          <w:tcPr>
            <w:tcW w:w="9210" w:type="dxa"/>
          </w:tcPr>
          <w:p w14:paraId="5EE73F8F" w14:textId="42A4ADFC" w:rsidR="007A5541" w:rsidRDefault="00AF6E19" w:rsidP="00F86545">
            <w:pPr>
              <w:spacing w:after="0"/>
              <w:jc w:val="both"/>
              <w:rPr>
                <w:rFonts w:ascii="Arial" w:hAnsi="Arial" w:cs="Arial"/>
                <w:bCs/>
                <w:noProof/>
                <w:sz w:val="20"/>
                <w:szCs w:val="20"/>
                <w:lang w:val="fr-FR"/>
              </w:rPr>
            </w:pPr>
            <w:r w:rsidRPr="00C245C0">
              <w:rPr>
                <w:rFonts w:ascii="Arial" w:hAnsi="Arial" w:cs="Arial"/>
                <w:bCs/>
                <w:sz w:val="20"/>
                <w:szCs w:val="20"/>
                <w:lang w:val="fr-FR"/>
              </w:rPr>
              <w:fldChar w:fldCharType="begin">
                <w:ffData>
                  <w:name w:val="Texte167"/>
                  <w:enabled/>
                  <w:calcOnExit w:val="0"/>
                  <w:textInput/>
                </w:ffData>
              </w:fldChar>
            </w:r>
            <w:r w:rsidR="00AC6842" w:rsidRPr="00C245C0">
              <w:rPr>
                <w:rFonts w:ascii="Arial" w:hAnsi="Arial" w:cs="Arial"/>
                <w:bCs/>
                <w:sz w:val="20"/>
                <w:szCs w:val="20"/>
                <w:lang w:val="fr-FR"/>
              </w:rPr>
              <w:instrText xml:space="preserve"> FORMTEXT </w:instrText>
            </w:r>
            <w:r w:rsidRPr="00C245C0">
              <w:rPr>
                <w:rFonts w:ascii="Arial" w:hAnsi="Arial" w:cs="Arial"/>
                <w:bCs/>
                <w:sz w:val="20"/>
                <w:szCs w:val="20"/>
                <w:lang w:val="fr-FR"/>
              </w:rPr>
            </w:r>
            <w:r w:rsidRPr="00C245C0">
              <w:rPr>
                <w:rFonts w:ascii="Arial" w:hAnsi="Arial" w:cs="Arial"/>
                <w:bCs/>
                <w:sz w:val="20"/>
                <w:szCs w:val="20"/>
                <w:lang w:val="fr-FR"/>
              </w:rPr>
              <w:fldChar w:fldCharType="separate"/>
            </w:r>
            <w:r w:rsidR="007A5541">
              <w:rPr>
                <w:rFonts w:ascii="Arial" w:hAnsi="Arial" w:cs="Arial"/>
                <w:bCs/>
                <w:sz w:val="20"/>
                <w:szCs w:val="20"/>
                <w:lang w:val="fr-FR"/>
              </w:rPr>
              <w:t xml:space="preserve">  </w:t>
            </w:r>
            <w:r w:rsidR="00F86545" w:rsidRPr="00F86545">
              <w:rPr>
                <w:rFonts w:ascii="Arial" w:hAnsi="Arial" w:cs="Arial"/>
                <w:bCs/>
                <w:noProof/>
                <w:sz w:val="20"/>
                <w:szCs w:val="20"/>
                <w:lang w:val="fr-FR"/>
              </w:rPr>
              <w:t xml:space="preserve">Sous l'autorité du responsable du programme Népal </w:t>
            </w:r>
            <w:r w:rsidR="00442907">
              <w:rPr>
                <w:rFonts w:ascii="Arial" w:hAnsi="Arial" w:cs="Arial"/>
                <w:bCs/>
                <w:noProof/>
                <w:sz w:val="20"/>
                <w:szCs w:val="20"/>
                <w:lang w:val="fr-FR"/>
              </w:rPr>
              <w:t xml:space="preserve">de Codegaz </w:t>
            </w:r>
            <w:r w:rsidR="00F86545" w:rsidRPr="00F86545">
              <w:rPr>
                <w:rFonts w:ascii="Arial" w:hAnsi="Arial" w:cs="Arial"/>
                <w:bCs/>
                <w:noProof/>
                <w:sz w:val="20"/>
                <w:szCs w:val="20"/>
                <w:lang w:val="fr-FR"/>
              </w:rPr>
              <w:t xml:space="preserve">et en articulation avec notre partenaire </w:t>
            </w:r>
            <w:r w:rsidR="00442907">
              <w:rPr>
                <w:rFonts w:ascii="Arial" w:hAnsi="Arial" w:cs="Arial"/>
                <w:bCs/>
                <w:noProof/>
                <w:sz w:val="20"/>
                <w:szCs w:val="20"/>
                <w:lang w:val="fr-FR"/>
              </w:rPr>
              <w:t xml:space="preserve">ONG </w:t>
            </w:r>
            <w:r w:rsidR="00F86545" w:rsidRPr="00F86545">
              <w:rPr>
                <w:rFonts w:ascii="Arial" w:hAnsi="Arial" w:cs="Arial"/>
                <w:bCs/>
                <w:noProof/>
                <w:sz w:val="20"/>
                <w:szCs w:val="20"/>
                <w:lang w:val="fr-FR"/>
              </w:rPr>
              <w:t>BSP- Népal (Biogas Sector Partnerships), le</w:t>
            </w:r>
            <w:r w:rsidR="00442907">
              <w:rPr>
                <w:rFonts w:ascii="Arial" w:hAnsi="Arial" w:cs="Arial"/>
                <w:bCs/>
                <w:noProof/>
                <w:sz w:val="20"/>
                <w:szCs w:val="20"/>
                <w:lang w:val="fr-FR"/>
              </w:rPr>
              <w:t xml:space="preserve"> volontaire devra:</w:t>
            </w:r>
          </w:p>
          <w:p w14:paraId="07C24409" w14:textId="2E3F63AD" w:rsidR="00F86545" w:rsidRPr="00F86545" w:rsidRDefault="00F86545" w:rsidP="00F86545">
            <w:pPr>
              <w:spacing w:after="0"/>
              <w:jc w:val="both"/>
              <w:rPr>
                <w:rFonts w:ascii="Arial" w:hAnsi="Arial" w:cs="Arial"/>
                <w:bCs/>
                <w:noProof/>
                <w:sz w:val="20"/>
                <w:szCs w:val="20"/>
                <w:lang w:val="fr-FR"/>
              </w:rPr>
            </w:pPr>
            <w:r w:rsidRPr="00F86545">
              <w:rPr>
                <w:rFonts w:ascii="Arial" w:hAnsi="Arial" w:cs="Arial"/>
                <w:bCs/>
                <w:noProof/>
                <w:sz w:val="20"/>
                <w:szCs w:val="20"/>
                <w:lang w:val="fr-FR"/>
              </w:rPr>
              <w:t xml:space="preserve">- </w:t>
            </w:r>
            <w:r w:rsidR="00CD618C">
              <w:rPr>
                <w:rFonts w:ascii="Arial" w:hAnsi="Arial" w:cs="Arial"/>
                <w:bCs/>
                <w:noProof/>
                <w:sz w:val="20"/>
                <w:szCs w:val="20"/>
                <w:lang w:val="fr-FR"/>
              </w:rPr>
              <w:t>Suivre</w:t>
            </w:r>
            <w:r w:rsidR="00442907">
              <w:rPr>
                <w:rFonts w:ascii="Arial" w:hAnsi="Arial" w:cs="Arial"/>
                <w:bCs/>
                <w:noProof/>
                <w:sz w:val="20"/>
                <w:szCs w:val="20"/>
                <w:lang w:val="fr-FR"/>
              </w:rPr>
              <w:t xml:space="preserve"> la planification de la construction</w:t>
            </w:r>
            <w:r w:rsidR="00CC2673">
              <w:rPr>
                <w:rFonts w:ascii="Arial" w:hAnsi="Arial" w:cs="Arial"/>
                <w:bCs/>
                <w:noProof/>
                <w:sz w:val="20"/>
                <w:szCs w:val="20"/>
                <w:lang w:val="fr-FR"/>
              </w:rPr>
              <w:t xml:space="preserve"> des récupérateurs d'eau de pluie , en lien avec le maître d'œuvre local</w:t>
            </w:r>
            <w:r w:rsidR="00987D61">
              <w:rPr>
                <w:rFonts w:ascii="Arial" w:hAnsi="Arial" w:cs="Arial"/>
                <w:bCs/>
                <w:noProof/>
                <w:sz w:val="20"/>
                <w:szCs w:val="20"/>
                <w:lang w:val="fr-FR"/>
              </w:rPr>
              <w:t xml:space="preserve"> .</w:t>
            </w:r>
          </w:p>
          <w:p w14:paraId="42B8C1DF" w14:textId="1F022B7F" w:rsidR="00F86545" w:rsidRDefault="00F86545" w:rsidP="00F86545">
            <w:pPr>
              <w:spacing w:after="0"/>
              <w:jc w:val="both"/>
              <w:rPr>
                <w:rFonts w:ascii="Arial" w:hAnsi="Arial" w:cs="Arial"/>
                <w:bCs/>
                <w:noProof/>
                <w:sz w:val="20"/>
                <w:szCs w:val="20"/>
                <w:lang w:val="fr-FR"/>
              </w:rPr>
            </w:pPr>
            <w:r w:rsidRPr="00F86545">
              <w:rPr>
                <w:rFonts w:ascii="Arial" w:hAnsi="Arial" w:cs="Arial"/>
                <w:bCs/>
                <w:noProof/>
                <w:sz w:val="20"/>
                <w:szCs w:val="20"/>
                <w:lang w:val="fr-FR"/>
              </w:rPr>
              <w:t xml:space="preserve">- </w:t>
            </w:r>
            <w:r w:rsidR="009E6376">
              <w:rPr>
                <w:rFonts w:ascii="Arial" w:hAnsi="Arial" w:cs="Arial"/>
                <w:bCs/>
                <w:noProof/>
                <w:sz w:val="20"/>
                <w:szCs w:val="20"/>
                <w:lang w:val="fr-FR"/>
              </w:rPr>
              <w:t>S</w:t>
            </w:r>
            <w:r w:rsidR="00CC2673">
              <w:rPr>
                <w:rFonts w:ascii="Arial" w:hAnsi="Arial" w:cs="Arial"/>
                <w:bCs/>
                <w:noProof/>
                <w:sz w:val="20"/>
                <w:szCs w:val="20"/>
                <w:lang w:val="fr-FR"/>
              </w:rPr>
              <w:t xml:space="preserve">'assurer </w:t>
            </w:r>
            <w:r w:rsidR="00CD618C">
              <w:rPr>
                <w:rFonts w:ascii="Arial" w:hAnsi="Arial" w:cs="Arial"/>
                <w:bCs/>
                <w:noProof/>
                <w:sz w:val="20"/>
                <w:szCs w:val="20"/>
                <w:lang w:val="fr-FR"/>
              </w:rPr>
              <w:t>avec</w:t>
            </w:r>
            <w:r w:rsidR="00013A54">
              <w:rPr>
                <w:rFonts w:ascii="Arial" w:hAnsi="Arial" w:cs="Arial"/>
                <w:bCs/>
                <w:noProof/>
                <w:sz w:val="20"/>
                <w:szCs w:val="20"/>
                <w:lang w:val="fr-FR"/>
              </w:rPr>
              <w:t xml:space="preserve"> </w:t>
            </w:r>
            <w:r w:rsidR="0042769D">
              <w:rPr>
                <w:rFonts w:ascii="Arial" w:hAnsi="Arial" w:cs="Arial"/>
                <w:bCs/>
                <w:noProof/>
                <w:sz w:val="20"/>
                <w:szCs w:val="20"/>
                <w:lang w:val="fr-FR"/>
              </w:rPr>
              <w:t>l</w:t>
            </w:r>
            <w:r w:rsidR="00CD618C">
              <w:rPr>
                <w:rFonts w:ascii="Arial" w:hAnsi="Arial" w:cs="Arial"/>
                <w:bCs/>
                <w:noProof/>
                <w:sz w:val="20"/>
                <w:szCs w:val="20"/>
                <w:lang w:val="fr-FR"/>
              </w:rPr>
              <w:t xml:space="preserve"> 'aide</w:t>
            </w:r>
            <w:r w:rsidR="0042769D">
              <w:rPr>
                <w:rFonts w:ascii="Arial" w:hAnsi="Arial" w:cs="Arial"/>
                <w:bCs/>
                <w:noProof/>
                <w:sz w:val="20"/>
                <w:szCs w:val="20"/>
                <w:lang w:val="fr-FR"/>
              </w:rPr>
              <w:t xml:space="preserve"> de l'agence BSP locale </w:t>
            </w:r>
            <w:r w:rsidR="00CC2673">
              <w:rPr>
                <w:rFonts w:ascii="Arial" w:hAnsi="Arial" w:cs="Arial"/>
                <w:bCs/>
                <w:noProof/>
                <w:sz w:val="20"/>
                <w:szCs w:val="20"/>
                <w:lang w:val="fr-FR"/>
              </w:rPr>
              <w:t xml:space="preserve">du bon déroulement des travaux et de </w:t>
            </w:r>
            <w:r w:rsidR="002917BA">
              <w:rPr>
                <w:rFonts w:ascii="Arial" w:hAnsi="Arial" w:cs="Arial"/>
                <w:bCs/>
                <w:noProof/>
                <w:sz w:val="20"/>
                <w:szCs w:val="20"/>
                <w:lang w:val="fr-FR"/>
              </w:rPr>
              <w:t>l</w:t>
            </w:r>
            <w:r w:rsidR="00CC2673">
              <w:rPr>
                <w:rFonts w:ascii="Arial" w:hAnsi="Arial" w:cs="Arial"/>
                <w:bCs/>
                <w:noProof/>
                <w:sz w:val="20"/>
                <w:szCs w:val="20"/>
                <w:lang w:val="fr-FR"/>
              </w:rPr>
              <w:t xml:space="preserve">eur conformité au plan technique </w:t>
            </w:r>
            <w:r w:rsidR="00987D61">
              <w:rPr>
                <w:rFonts w:ascii="Arial" w:hAnsi="Arial" w:cs="Arial"/>
                <w:bCs/>
                <w:noProof/>
                <w:sz w:val="20"/>
                <w:szCs w:val="20"/>
                <w:lang w:val="fr-FR"/>
              </w:rPr>
              <w:t>.</w:t>
            </w:r>
          </w:p>
          <w:p w14:paraId="017A80FF" w14:textId="6E7EB46C" w:rsidR="00987D61" w:rsidRDefault="00CC2673" w:rsidP="00F86545">
            <w:pPr>
              <w:spacing w:after="0"/>
              <w:jc w:val="both"/>
              <w:rPr>
                <w:rFonts w:ascii="Arial" w:hAnsi="Arial" w:cs="Arial"/>
                <w:bCs/>
                <w:noProof/>
                <w:sz w:val="20"/>
                <w:szCs w:val="20"/>
                <w:lang w:val="fr-FR"/>
              </w:rPr>
            </w:pPr>
            <w:r>
              <w:rPr>
                <w:rFonts w:ascii="Arial" w:hAnsi="Arial" w:cs="Arial"/>
                <w:bCs/>
                <w:noProof/>
                <w:sz w:val="20"/>
                <w:szCs w:val="20"/>
                <w:lang w:val="fr-FR"/>
              </w:rPr>
              <w:t>- Valider avec les autorités locales les noms des familles bénéficiaires</w:t>
            </w:r>
          </w:p>
          <w:p w14:paraId="01FBEA66" w14:textId="40BF7DFD" w:rsidR="00987D61" w:rsidRDefault="00987D61" w:rsidP="00F86545">
            <w:pPr>
              <w:spacing w:after="0"/>
              <w:jc w:val="both"/>
              <w:rPr>
                <w:rFonts w:ascii="Arial" w:hAnsi="Arial" w:cs="Arial"/>
                <w:bCs/>
                <w:noProof/>
                <w:sz w:val="20"/>
                <w:szCs w:val="20"/>
                <w:lang w:val="fr-FR"/>
              </w:rPr>
            </w:pPr>
            <w:r>
              <w:rPr>
                <w:rFonts w:ascii="Arial" w:hAnsi="Arial" w:cs="Arial"/>
                <w:bCs/>
                <w:noProof/>
                <w:sz w:val="20"/>
                <w:szCs w:val="20"/>
                <w:lang w:val="fr-FR"/>
              </w:rPr>
              <w:t xml:space="preserve">- Positionner chaque récupérateur sur la carte numérique  </w:t>
            </w:r>
            <w:r w:rsidR="0042769D">
              <w:rPr>
                <w:rFonts w:ascii="Arial" w:hAnsi="Arial" w:cs="Arial"/>
                <w:bCs/>
                <w:noProof/>
                <w:sz w:val="20"/>
                <w:szCs w:val="20"/>
                <w:lang w:val="fr-FR"/>
              </w:rPr>
              <w:t>Map me</w:t>
            </w:r>
          </w:p>
          <w:p w14:paraId="6D31A3C2" w14:textId="33727A08" w:rsidR="009E6376" w:rsidRDefault="009E6376" w:rsidP="00F86545">
            <w:pPr>
              <w:spacing w:after="0"/>
              <w:jc w:val="both"/>
              <w:rPr>
                <w:rFonts w:ascii="Arial" w:hAnsi="Arial" w:cs="Arial"/>
                <w:bCs/>
                <w:noProof/>
                <w:sz w:val="20"/>
                <w:szCs w:val="20"/>
                <w:lang w:val="fr-FR"/>
              </w:rPr>
            </w:pPr>
            <w:r>
              <w:rPr>
                <w:rFonts w:ascii="Arial" w:hAnsi="Arial" w:cs="Arial"/>
                <w:bCs/>
                <w:noProof/>
                <w:sz w:val="20"/>
                <w:szCs w:val="20"/>
                <w:lang w:val="fr-FR"/>
              </w:rPr>
              <w:t>- Contribuer à la mise en place du jumelage en</w:t>
            </w:r>
            <w:r w:rsidR="00013A54">
              <w:rPr>
                <w:rFonts w:ascii="Arial" w:hAnsi="Arial" w:cs="Arial"/>
                <w:bCs/>
                <w:noProof/>
                <w:sz w:val="20"/>
                <w:szCs w:val="20"/>
                <w:lang w:val="fr-FR"/>
              </w:rPr>
              <w:t>tre</w:t>
            </w:r>
            <w:r>
              <w:rPr>
                <w:rFonts w:ascii="Arial" w:hAnsi="Arial" w:cs="Arial"/>
                <w:bCs/>
                <w:noProof/>
                <w:sz w:val="20"/>
                <w:szCs w:val="20"/>
                <w:lang w:val="fr-FR"/>
              </w:rPr>
              <w:t xml:space="preserve"> Lycée de Gelu </w:t>
            </w:r>
            <w:r w:rsidR="00013A54">
              <w:rPr>
                <w:rFonts w:ascii="Arial" w:hAnsi="Arial" w:cs="Arial"/>
                <w:bCs/>
                <w:noProof/>
                <w:sz w:val="20"/>
                <w:szCs w:val="20"/>
                <w:lang w:val="fr-FR"/>
              </w:rPr>
              <w:t xml:space="preserve">équipé de 2 récupérateurs d'eau </w:t>
            </w:r>
            <w:r>
              <w:rPr>
                <w:rFonts w:ascii="Arial" w:hAnsi="Arial" w:cs="Arial"/>
                <w:bCs/>
                <w:noProof/>
                <w:sz w:val="20"/>
                <w:szCs w:val="20"/>
                <w:lang w:val="fr-FR"/>
              </w:rPr>
              <w:t xml:space="preserve">et </w:t>
            </w:r>
            <w:r w:rsidR="000C7206">
              <w:rPr>
                <w:rFonts w:ascii="Arial" w:hAnsi="Arial" w:cs="Arial"/>
                <w:bCs/>
                <w:noProof/>
                <w:sz w:val="20"/>
                <w:szCs w:val="20"/>
                <w:lang w:val="fr-FR"/>
              </w:rPr>
              <w:t xml:space="preserve">un </w:t>
            </w:r>
            <w:r>
              <w:rPr>
                <w:rFonts w:ascii="Arial" w:hAnsi="Arial" w:cs="Arial"/>
                <w:bCs/>
                <w:noProof/>
                <w:sz w:val="20"/>
                <w:szCs w:val="20"/>
                <w:lang w:val="fr-FR"/>
              </w:rPr>
              <w:t>établissement francais.</w:t>
            </w:r>
          </w:p>
          <w:p w14:paraId="46DD3C1F" w14:textId="49C05501" w:rsidR="002917BA" w:rsidRDefault="002917BA" w:rsidP="00F86545">
            <w:pPr>
              <w:spacing w:after="0"/>
              <w:jc w:val="both"/>
              <w:rPr>
                <w:rFonts w:ascii="Arial" w:hAnsi="Arial" w:cs="Arial"/>
                <w:bCs/>
                <w:noProof/>
                <w:sz w:val="20"/>
                <w:szCs w:val="20"/>
                <w:lang w:val="fr-FR"/>
              </w:rPr>
            </w:pPr>
            <w:r>
              <w:rPr>
                <w:rFonts w:ascii="Arial" w:hAnsi="Arial" w:cs="Arial"/>
                <w:bCs/>
                <w:noProof/>
                <w:sz w:val="20"/>
                <w:szCs w:val="20"/>
                <w:lang w:val="fr-FR"/>
              </w:rPr>
              <w:t>- Finaliser l'action</w:t>
            </w:r>
            <w:r w:rsidR="0042769D">
              <w:rPr>
                <w:rFonts w:ascii="Arial" w:hAnsi="Arial" w:cs="Arial"/>
                <w:bCs/>
                <w:noProof/>
                <w:sz w:val="20"/>
                <w:szCs w:val="20"/>
                <w:lang w:val="fr-FR"/>
              </w:rPr>
              <w:t xml:space="preserve"> de pérennisation</w:t>
            </w:r>
            <w:r>
              <w:rPr>
                <w:rFonts w:ascii="Arial" w:hAnsi="Arial" w:cs="Arial"/>
                <w:bCs/>
                <w:noProof/>
                <w:sz w:val="20"/>
                <w:szCs w:val="20"/>
                <w:lang w:val="fr-FR"/>
              </w:rPr>
              <w:t xml:space="preserve"> les biodigesteurs</w:t>
            </w:r>
            <w:r w:rsidR="0042769D">
              <w:rPr>
                <w:rFonts w:ascii="Arial" w:hAnsi="Arial" w:cs="Arial"/>
                <w:bCs/>
                <w:noProof/>
                <w:sz w:val="20"/>
                <w:szCs w:val="20"/>
                <w:lang w:val="fr-FR"/>
              </w:rPr>
              <w:t xml:space="preserve"> quasiment terminée par les 2 VSC précédent</w:t>
            </w:r>
            <w:r w:rsidR="00013A54">
              <w:rPr>
                <w:rFonts w:ascii="Arial" w:hAnsi="Arial" w:cs="Arial"/>
                <w:bCs/>
                <w:noProof/>
                <w:sz w:val="20"/>
                <w:szCs w:val="20"/>
                <w:lang w:val="fr-FR"/>
              </w:rPr>
              <w:t>s</w:t>
            </w:r>
            <w:r>
              <w:rPr>
                <w:rFonts w:ascii="Arial" w:hAnsi="Arial" w:cs="Arial"/>
                <w:bCs/>
                <w:noProof/>
                <w:sz w:val="20"/>
                <w:szCs w:val="20"/>
                <w:lang w:val="fr-FR"/>
              </w:rPr>
              <w:t xml:space="preserve">  : </w:t>
            </w:r>
            <w:r w:rsidR="0042769D">
              <w:rPr>
                <w:rFonts w:ascii="Arial" w:hAnsi="Arial" w:cs="Arial"/>
                <w:bCs/>
                <w:noProof/>
                <w:sz w:val="20"/>
                <w:szCs w:val="20"/>
                <w:lang w:val="fr-FR"/>
              </w:rPr>
              <w:t xml:space="preserve">affichage </w:t>
            </w:r>
            <w:r>
              <w:rPr>
                <w:rFonts w:ascii="Arial" w:hAnsi="Arial" w:cs="Arial"/>
                <w:bCs/>
                <w:noProof/>
                <w:sz w:val="20"/>
                <w:szCs w:val="20"/>
                <w:lang w:val="fr-FR"/>
              </w:rPr>
              <w:t>de</w:t>
            </w:r>
            <w:r w:rsidR="0042769D">
              <w:rPr>
                <w:rFonts w:ascii="Arial" w:hAnsi="Arial" w:cs="Arial"/>
                <w:bCs/>
                <w:noProof/>
                <w:sz w:val="20"/>
                <w:szCs w:val="20"/>
                <w:lang w:val="fr-FR"/>
              </w:rPr>
              <w:t>s</w:t>
            </w:r>
            <w:r>
              <w:rPr>
                <w:rFonts w:ascii="Arial" w:hAnsi="Arial" w:cs="Arial"/>
                <w:bCs/>
                <w:noProof/>
                <w:sz w:val="20"/>
                <w:szCs w:val="20"/>
                <w:lang w:val="fr-FR"/>
              </w:rPr>
              <w:t xml:space="preserve"> pictogrammes </w:t>
            </w:r>
            <w:r w:rsidR="0042769D">
              <w:rPr>
                <w:rFonts w:ascii="Arial" w:hAnsi="Arial" w:cs="Arial"/>
                <w:bCs/>
                <w:noProof/>
                <w:sz w:val="20"/>
                <w:szCs w:val="20"/>
                <w:lang w:val="fr-FR"/>
              </w:rPr>
              <w:t xml:space="preserve">dans chaque cuisine </w:t>
            </w:r>
            <w:r>
              <w:rPr>
                <w:rFonts w:ascii="Arial" w:hAnsi="Arial" w:cs="Arial"/>
                <w:bCs/>
                <w:noProof/>
                <w:sz w:val="20"/>
                <w:szCs w:val="20"/>
                <w:lang w:val="fr-FR"/>
              </w:rPr>
              <w:t xml:space="preserve">et </w:t>
            </w:r>
            <w:r w:rsidR="009E6376">
              <w:rPr>
                <w:rFonts w:ascii="Arial" w:hAnsi="Arial" w:cs="Arial"/>
                <w:bCs/>
                <w:noProof/>
                <w:sz w:val="20"/>
                <w:szCs w:val="20"/>
                <w:lang w:val="fr-FR"/>
              </w:rPr>
              <w:t>mener une prise en main pédagogique</w:t>
            </w:r>
          </w:p>
          <w:p w14:paraId="7289E7DE" w14:textId="0628ED39" w:rsidR="000C7206" w:rsidRDefault="00875C43" w:rsidP="00F86545">
            <w:pPr>
              <w:spacing w:after="0"/>
              <w:jc w:val="both"/>
              <w:rPr>
                <w:rFonts w:ascii="Arial" w:hAnsi="Arial" w:cs="Arial"/>
                <w:bCs/>
                <w:noProof/>
                <w:sz w:val="20"/>
                <w:szCs w:val="20"/>
                <w:lang w:val="fr-FR"/>
              </w:rPr>
            </w:pPr>
            <w:r>
              <w:rPr>
                <w:rFonts w:ascii="Arial" w:hAnsi="Arial" w:cs="Arial"/>
                <w:bCs/>
                <w:noProof/>
                <w:sz w:val="20"/>
                <w:szCs w:val="20"/>
                <w:lang w:val="fr-FR"/>
              </w:rPr>
              <w:t>Pour</w:t>
            </w:r>
            <w:r w:rsidR="00E94681">
              <w:rPr>
                <w:rFonts w:ascii="Arial" w:hAnsi="Arial" w:cs="Arial"/>
                <w:bCs/>
                <w:noProof/>
                <w:sz w:val="20"/>
                <w:szCs w:val="20"/>
                <w:lang w:val="fr-FR"/>
              </w:rPr>
              <w:t xml:space="preserve"> </w:t>
            </w:r>
            <w:r>
              <w:rPr>
                <w:rFonts w:ascii="Arial" w:hAnsi="Arial" w:cs="Arial"/>
                <w:bCs/>
                <w:noProof/>
                <w:sz w:val="20"/>
                <w:szCs w:val="20"/>
                <w:lang w:val="fr-FR"/>
              </w:rPr>
              <w:t xml:space="preserve">un futur projet à l'étude de construction d'un orphelinat, </w:t>
            </w:r>
            <w:r w:rsidR="000C7206">
              <w:rPr>
                <w:rFonts w:ascii="Arial" w:hAnsi="Arial" w:cs="Arial"/>
                <w:bCs/>
                <w:noProof/>
                <w:sz w:val="20"/>
                <w:szCs w:val="20"/>
                <w:lang w:val="fr-FR"/>
              </w:rPr>
              <w:t>l</w:t>
            </w:r>
            <w:r>
              <w:rPr>
                <w:rFonts w:ascii="Arial" w:hAnsi="Arial" w:cs="Arial"/>
                <w:bCs/>
                <w:noProof/>
                <w:sz w:val="20"/>
                <w:szCs w:val="20"/>
                <w:lang w:val="fr-FR"/>
              </w:rPr>
              <w:t>l</w:t>
            </w:r>
            <w:r w:rsidR="000C7206">
              <w:rPr>
                <w:rFonts w:ascii="Arial" w:hAnsi="Arial" w:cs="Arial"/>
                <w:bCs/>
                <w:noProof/>
                <w:sz w:val="20"/>
                <w:szCs w:val="20"/>
                <w:lang w:val="fr-FR"/>
              </w:rPr>
              <w:t xml:space="preserve"> pourra facilter les relations entre Codegaz et la porteuse de projet</w:t>
            </w:r>
          </w:p>
          <w:p w14:paraId="71C00A52" w14:textId="531D3749" w:rsidR="00322CCD" w:rsidRPr="00C245C0" w:rsidRDefault="00AF6E19" w:rsidP="000A7427">
            <w:pPr>
              <w:spacing w:after="0"/>
              <w:jc w:val="both"/>
              <w:rPr>
                <w:rFonts w:ascii="Arial" w:hAnsi="Arial" w:cs="Arial"/>
                <w:bCs/>
                <w:sz w:val="20"/>
                <w:szCs w:val="20"/>
                <w:lang w:val="fr-FR"/>
              </w:rPr>
            </w:pPr>
            <w:r w:rsidRPr="00C245C0">
              <w:rPr>
                <w:rFonts w:ascii="Arial" w:hAnsi="Arial" w:cs="Arial"/>
                <w:bCs/>
                <w:sz w:val="20"/>
                <w:szCs w:val="20"/>
                <w:lang w:val="fr-FR"/>
              </w:rPr>
              <w:fldChar w:fldCharType="end"/>
            </w:r>
          </w:p>
        </w:tc>
      </w:tr>
    </w:tbl>
    <w:p w14:paraId="40B8A893" w14:textId="77777777" w:rsidR="00CC33B9" w:rsidRPr="00C245C0" w:rsidRDefault="00CC33B9" w:rsidP="00CC33B9">
      <w:pPr>
        <w:pStyle w:val="Titre5"/>
        <w:keepLines w:val="0"/>
        <w:numPr>
          <w:ilvl w:val="0"/>
          <w:numId w:val="0"/>
        </w:numPr>
        <w:shd w:val="clear" w:color="auto" w:fill="FFFFFF" w:themeFill="background1"/>
        <w:spacing w:before="0" w:line="240" w:lineRule="auto"/>
        <w:jc w:val="both"/>
        <w:rPr>
          <w:rFonts w:ascii="Arial" w:hAnsi="Arial" w:cs="Arial"/>
          <w:b/>
          <w:color w:val="auto"/>
          <w:sz w:val="20"/>
          <w:szCs w:val="20"/>
          <w:lang w:val="fr-FR"/>
        </w:rPr>
      </w:pPr>
    </w:p>
    <w:p w14:paraId="0727F5D5" w14:textId="77777777" w:rsidR="00A86C34" w:rsidRPr="00C245C0" w:rsidRDefault="00E15F65" w:rsidP="00CC33B9">
      <w:pPr>
        <w:pStyle w:val="Titre5"/>
        <w:keepLines w:val="0"/>
        <w:numPr>
          <w:ilvl w:val="0"/>
          <w:numId w:val="38"/>
        </w:numPr>
        <w:shd w:val="clear" w:color="auto" w:fill="FFFFFF" w:themeFill="background1"/>
        <w:spacing w:before="0" w:line="240" w:lineRule="auto"/>
        <w:jc w:val="both"/>
        <w:rPr>
          <w:rFonts w:ascii="Arial" w:hAnsi="Arial" w:cs="Arial"/>
          <w:b/>
          <w:color w:val="auto"/>
          <w:sz w:val="20"/>
          <w:szCs w:val="20"/>
          <w:lang w:val="fr-FR"/>
        </w:rPr>
      </w:pPr>
      <w:r>
        <w:rPr>
          <w:rFonts w:ascii="Arial" w:hAnsi="Arial" w:cs="Arial"/>
          <w:b/>
          <w:color w:val="auto"/>
          <w:sz w:val="20"/>
          <w:szCs w:val="20"/>
          <w:lang w:val="fr-FR"/>
        </w:rPr>
        <w:t>De quelle manière</w:t>
      </w:r>
      <w:r w:rsidR="0039252C" w:rsidRPr="00C245C0">
        <w:rPr>
          <w:rFonts w:ascii="Arial" w:hAnsi="Arial" w:cs="Arial"/>
          <w:b/>
          <w:color w:val="auto"/>
          <w:sz w:val="20"/>
          <w:szCs w:val="20"/>
          <w:lang w:val="fr-FR"/>
        </w:rPr>
        <w:t xml:space="preserve"> cette mission complètera</w:t>
      </w:r>
      <w:r w:rsidR="00B9364E" w:rsidRPr="00C245C0">
        <w:rPr>
          <w:rFonts w:ascii="Arial" w:hAnsi="Arial" w:cs="Arial"/>
          <w:b/>
          <w:color w:val="auto"/>
          <w:sz w:val="20"/>
          <w:szCs w:val="20"/>
          <w:lang w:val="fr-FR"/>
        </w:rPr>
        <w:t>,</w:t>
      </w:r>
      <w:r w:rsidR="0039252C" w:rsidRPr="00C245C0">
        <w:rPr>
          <w:rFonts w:ascii="Arial" w:hAnsi="Arial" w:cs="Arial"/>
          <w:b/>
          <w:color w:val="auto"/>
          <w:sz w:val="20"/>
          <w:szCs w:val="20"/>
          <w:lang w:val="fr-FR"/>
        </w:rPr>
        <w:t xml:space="preserve"> sans s’y substituer</w:t>
      </w:r>
      <w:r w:rsidR="00B9364E" w:rsidRPr="00C245C0">
        <w:rPr>
          <w:rFonts w:ascii="Arial" w:hAnsi="Arial" w:cs="Arial"/>
          <w:b/>
          <w:color w:val="auto"/>
          <w:sz w:val="20"/>
          <w:szCs w:val="20"/>
          <w:lang w:val="fr-FR"/>
        </w:rPr>
        <w:t>,</w:t>
      </w:r>
      <w:r w:rsidR="0039252C" w:rsidRPr="00C245C0">
        <w:rPr>
          <w:rFonts w:ascii="Arial" w:hAnsi="Arial" w:cs="Arial"/>
          <w:b/>
          <w:color w:val="auto"/>
          <w:sz w:val="20"/>
          <w:szCs w:val="20"/>
          <w:lang w:val="fr-FR"/>
        </w:rPr>
        <w:t xml:space="preserve"> les actions assurées par les salariés, </w:t>
      </w:r>
      <w:r w:rsidR="00DA5A70" w:rsidRPr="00C245C0">
        <w:rPr>
          <w:rFonts w:ascii="Arial" w:hAnsi="Arial" w:cs="Arial"/>
          <w:b/>
          <w:color w:val="auto"/>
          <w:sz w:val="20"/>
          <w:szCs w:val="20"/>
          <w:lang w:val="fr-FR"/>
        </w:rPr>
        <w:t>agents</w:t>
      </w:r>
      <w:r w:rsidR="001654DA" w:rsidRPr="00C245C0">
        <w:rPr>
          <w:rFonts w:ascii="Arial" w:hAnsi="Arial" w:cs="Arial"/>
          <w:b/>
          <w:color w:val="auto"/>
          <w:sz w:val="20"/>
          <w:szCs w:val="20"/>
          <w:lang w:val="fr-FR"/>
        </w:rPr>
        <w:t xml:space="preserve"> publics</w:t>
      </w:r>
      <w:r w:rsidR="00DA5A70" w:rsidRPr="00C245C0">
        <w:rPr>
          <w:rFonts w:ascii="Arial" w:hAnsi="Arial" w:cs="Arial"/>
          <w:b/>
          <w:color w:val="auto"/>
          <w:sz w:val="20"/>
          <w:szCs w:val="20"/>
          <w:lang w:val="fr-FR"/>
        </w:rPr>
        <w:t xml:space="preserve">, </w:t>
      </w:r>
      <w:r w:rsidR="0039252C" w:rsidRPr="00C245C0">
        <w:rPr>
          <w:rFonts w:ascii="Arial" w:hAnsi="Arial" w:cs="Arial"/>
          <w:b/>
          <w:color w:val="auto"/>
          <w:sz w:val="20"/>
          <w:szCs w:val="20"/>
          <w:lang w:val="fr-FR"/>
        </w:rPr>
        <w:t xml:space="preserve">stagiaires et bénévoles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5C5019" w:rsidRPr="00071157" w14:paraId="04D4F230" w14:textId="77777777" w:rsidTr="004C1675">
        <w:tc>
          <w:tcPr>
            <w:tcW w:w="9210" w:type="dxa"/>
          </w:tcPr>
          <w:p w14:paraId="230EAB78" w14:textId="46F0F0BB" w:rsidR="00EB46E0" w:rsidRPr="00C245C0" w:rsidRDefault="00AF6E19" w:rsidP="004472A7">
            <w:pPr>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Texte167"/>
                  <w:enabled/>
                  <w:calcOnExit w:val="0"/>
                  <w:textInput/>
                </w:ffData>
              </w:fldChar>
            </w:r>
            <w:r w:rsidR="00AC6842" w:rsidRPr="00C245C0">
              <w:rPr>
                <w:rFonts w:ascii="Arial" w:hAnsi="Arial" w:cs="Arial"/>
                <w:bCs/>
                <w:sz w:val="20"/>
                <w:szCs w:val="20"/>
                <w:lang w:val="fr-FR"/>
              </w:rPr>
              <w:instrText xml:space="preserve"> FORMTEXT </w:instrText>
            </w:r>
            <w:r w:rsidRPr="00C245C0">
              <w:rPr>
                <w:rFonts w:ascii="Arial" w:hAnsi="Arial" w:cs="Arial"/>
                <w:bCs/>
                <w:sz w:val="20"/>
                <w:szCs w:val="20"/>
                <w:lang w:val="fr-FR"/>
              </w:rPr>
            </w:r>
            <w:r w:rsidRPr="00C245C0">
              <w:rPr>
                <w:rFonts w:ascii="Arial" w:hAnsi="Arial" w:cs="Arial"/>
                <w:bCs/>
                <w:sz w:val="20"/>
                <w:szCs w:val="20"/>
                <w:lang w:val="fr-FR"/>
              </w:rPr>
              <w:fldChar w:fldCharType="separate"/>
            </w:r>
            <w:r w:rsidR="000A7C86">
              <w:rPr>
                <w:rFonts w:ascii="Arial" w:hAnsi="Arial" w:cs="Arial"/>
                <w:bCs/>
                <w:sz w:val="20"/>
                <w:szCs w:val="20"/>
                <w:lang w:val="fr-FR"/>
              </w:rPr>
              <w:t>Le suivi de ce projet nécessite une personne sur place  sur plusieurs mois  pour à la fois, être en relation permanente avec le maître d'œuvre en local  , les artisans , les autorités locales et les familles , et alerter le chef de la mission Codegaz en cas de dérive du planning ou de difficultés pouvant survenir  de nature à pénaliser l'avancée du projet.</w:t>
            </w:r>
            <w:r w:rsidRPr="00C245C0">
              <w:rPr>
                <w:rFonts w:ascii="Arial" w:hAnsi="Arial" w:cs="Arial"/>
                <w:bCs/>
                <w:sz w:val="20"/>
                <w:szCs w:val="20"/>
                <w:lang w:val="fr-FR"/>
              </w:rPr>
              <w:fldChar w:fldCharType="end"/>
            </w:r>
          </w:p>
        </w:tc>
      </w:tr>
    </w:tbl>
    <w:p w14:paraId="785BDBDF" w14:textId="77777777" w:rsidR="005C5019" w:rsidRPr="00C245C0" w:rsidRDefault="005C5019" w:rsidP="004472A7">
      <w:pPr>
        <w:pStyle w:val="Titre5"/>
        <w:keepLines w:val="0"/>
        <w:numPr>
          <w:ilvl w:val="0"/>
          <w:numId w:val="0"/>
        </w:numPr>
        <w:shd w:val="clear" w:color="auto" w:fill="FFFFFF" w:themeFill="background1"/>
        <w:spacing w:before="0" w:line="240" w:lineRule="auto"/>
        <w:jc w:val="both"/>
        <w:rPr>
          <w:rFonts w:ascii="Arial" w:hAnsi="Arial" w:cs="Arial"/>
          <w:b/>
          <w:color w:val="auto"/>
          <w:sz w:val="20"/>
          <w:szCs w:val="20"/>
          <w:lang w:val="fr-FR"/>
        </w:rPr>
      </w:pPr>
    </w:p>
    <w:p w14:paraId="770F024E" w14:textId="6B0C7960" w:rsidR="00CD7510" w:rsidRPr="00C245C0" w:rsidRDefault="00CD7510" w:rsidP="00CC33B9">
      <w:pPr>
        <w:pStyle w:val="Titre5"/>
        <w:keepLines w:val="0"/>
        <w:numPr>
          <w:ilvl w:val="0"/>
          <w:numId w:val="38"/>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Nombre indicatif </w:t>
      </w:r>
      <w:r w:rsidR="004B6AFD" w:rsidRPr="00C245C0">
        <w:rPr>
          <w:rFonts w:ascii="Arial" w:hAnsi="Arial" w:cs="Arial"/>
          <w:b/>
          <w:color w:val="auto"/>
          <w:sz w:val="20"/>
          <w:szCs w:val="20"/>
          <w:lang w:val="fr-FR"/>
        </w:rPr>
        <w:t xml:space="preserve">annuel </w:t>
      </w:r>
      <w:r w:rsidRPr="00C245C0">
        <w:rPr>
          <w:rFonts w:ascii="Arial" w:hAnsi="Arial" w:cs="Arial"/>
          <w:b/>
          <w:color w:val="auto"/>
          <w:sz w:val="20"/>
          <w:szCs w:val="20"/>
          <w:lang w:val="fr-FR"/>
        </w:rPr>
        <w:t xml:space="preserve">de volontaires susceptibles d’être accueillis par votre organisme pour cette mission : </w:t>
      </w:r>
      <w:r w:rsidR="00AF6E19" w:rsidRPr="00C245C0">
        <w:rPr>
          <w:rFonts w:ascii="Arial" w:hAnsi="Arial" w:cs="Arial"/>
          <w:color w:val="auto"/>
          <w:sz w:val="20"/>
          <w:szCs w:val="20"/>
          <w:lang w:val="fr-FR"/>
        </w:rPr>
        <w:fldChar w:fldCharType="begin">
          <w:ffData>
            <w:name w:val="Texte9"/>
            <w:enabled/>
            <w:calcOnExit w:val="0"/>
            <w:textInput/>
          </w:ffData>
        </w:fldChar>
      </w:r>
      <w:bookmarkStart w:id="0" w:name="Texte9"/>
      <w:r w:rsidRPr="00C245C0">
        <w:rPr>
          <w:rFonts w:ascii="Arial" w:hAnsi="Arial" w:cs="Arial"/>
          <w:color w:val="auto"/>
          <w:sz w:val="20"/>
          <w:szCs w:val="20"/>
          <w:lang w:val="fr-FR"/>
        </w:rPr>
        <w:instrText xml:space="preserve"> FORMTEXT </w:instrText>
      </w:r>
      <w:r w:rsidR="00AF6E19" w:rsidRPr="00C245C0">
        <w:rPr>
          <w:rFonts w:ascii="Arial" w:hAnsi="Arial" w:cs="Arial"/>
          <w:color w:val="auto"/>
          <w:sz w:val="20"/>
          <w:szCs w:val="20"/>
          <w:lang w:val="fr-FR"/>
        </w:rPr>
      </w:r>
      <w:r w:rsidR="00AF6E19" w:rsidRPr="00C245C0">
        <w:rPr>
          <w:rFonts w:ascii="Arial" w:hAnsi="Arial" w:cs="Arial"/>
          <w:color w:val="auto"/>
          <w:sz w:val="20"/>
          <w:szCs w:val="20"/>
          <w:lang w:val="fr-FR"/>
        </w:rPr>
        <w:fldChar w:fldCharType="separate"/>
      </w:r>
      <w:r w:rsidR="000A7C86">
        <w:rPr>
          <w:rFonts w:ascii="Arial" w:hAnsi="Arial" w:cs="Arial"/>
          <w:color w:val="auto"/>
          <w:sz w:val="20"/>
          <w:szCs w:val="20"/>
          <w:lang w:val="fr-FR"/>
        </w:rPr>
        <w:t xml:space="preserve">   </w:t>
      </w:r>
      <w:r w:rsidR="00662580">
        <w:rPr>
          <w:rFonts w:ascii="Arial" w:hAnsi="Arial" w:cs="Arial"/>
          <w:color w:val="auto"/>
          <w:sz w:val="20"/>
          <w:szCs w:val="20"/>
          <w:lang w:val="fr-FR"/>
        </w:rPr>
        <w:t>2</w:t>
      </w:r>
      <w:r w:rsidR="002B75B8">
        <w:rPr>
          <w:rFonts w:ascii="Arial" w:hAnsi="Arial" w:cs="Arial"/>
          <w:color w:val="auto"/>
          <w:sz w:val="20"/>
          <w:szCs w:val="20"/>
          <w:lang w:val="fr-FR"/>
        </w:rPr>
        <w:t xml:space="preserve"> </w:t>
      </w:r>
      <w:r w:rsidR="00AF6E19" w:rsidRPr="00C245C0">
        <w:rPr>
          <w:rFonts w:ascii="Arial" w:hAnsi="Arial" w:cs="Arial"/>
          <w:color w:val="auto"/>
          <w:sz w:val="20"/>
          <w:szCs w:val="20"/>
          <w:lang w:val="fr-FR"/>
        </w:rPr>
        <w:fldChar w:fldCharType="end"/>
      </w:r>
      <w:bookmarkEnd w:id="0"/>
    </w:p>
    <w:p w14:paraId="15D853C3" w14:textId="77777777" w:rsidR="005C5019" w:rsidRPr="00C245C0" w:rsidRDefault="005C5019" w:rsidP="004472A7">
      <w:pPr>
        <w:pStyle w:val="Titre5"/>
        <w:keepLines w:val="0"/>
        <w:numPr>
          <w:ilvl w:val="0"/>
          <w:numId w:val="0"/>
        </w:numPr>
        <w:shd w:val="clear" w:color="auto" w:fill="FFFFFF" w:themeFill="background1"/>
        <w:spacing w:before="0" w:line="240" w:lineRule="auto"/>
        <w:jc w:val="both"/>
        <w:rPr>
          <w:rFonts w:ascii="Arial" w:hAnsi="Arial" w:cs="Arial"/>
          <w:b/>
          <w:color w:val="auto"/>
          <w:sz w:val="20"/>
          <w:szCs w:val="20"/>
          <w:lang w:val="fr-FR"/>
        </w:rPr>
      </w:pPr>
    </w:p>
    <w:p w14:paraId="27122932" w14:textId="77777777" w:rsidR="00A86C34" w:rsidRPr="00C245C0" w:rsidRDefault="0039252C" w:rsidP="00CC33B9">
      <w:pPr>
        <w:pStyle w:val="Titre5"/>
        <w:keepLines w:val="0"/>
        <w:numPr>
          <w:ilvl w:val="0"/>
          <w:numId w:val="38"/>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Quelles seront les modalités mises en œuvre pour permettre aux volontaires d’avoir une expérience de mixité sociale au cours de cette mission?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5C5019" w:rsidRPr="00071157" w14:paraId="22084C8C" w14:textId="77777777" w:rsidTr="004C1675">
        <w:tc>
          <w:tcPr>
            <w:tcW w:w="9210" w:type="dxa"/>
          </w:tcPr>
          <w:p w14:paraId="33BF9A4F" w14:textId="65888D61" w:rsidR="00277EE0" w:rsidRPr="00277EE0" w:rsidRDefault="00AF6E19" w:rsidP="00277EE0">
            <w:pPr>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Texte167"/>
                  <w:enabled/>
                  <w:calcOnExit w:val="0"/>
                  <w:textInput/>
                </w:ffData>
              </w:fldChar>
            </w:r>
            <w:r w:rsidR="005C5019" w:rsidRPr="00C245C0">
              <w:rPr>
                <w:rFonts w:ascii="Arial" w:hAnsi="Arial" w:cs="Arial"/>
                <w:bCs/>
                <w:sz w:val="20"/>
                <w:szCs w:val="20"/>
                <w:lang w:val="fr-FR"/>
              </w:rPr>
              <w:instrText xml:space="preserve"> FORMTEXT </w:instrText>
            </w:r>
            <w:r w:rsidRPr="00C245C0">
              <w:rPr>
                <w:rFonts w:ascii="Arial" w:hAnsi="Arial" w:cs="Arial"/>
                <w:bCs/>
                <w:sz w:val="20"/>
                <w:szCs w:val="20"/>
                <w:lang w:val="fr-FR"/>
              </w:rPr>
            </w:r>
            <w:r w:rsidRPr="00C245C0">
              <w:rPr>
                <w:rFonts w:ascii="Arial" w:hAnsi="Arial" w:cs="Arial"/>
                <w:bCs/>
                <w:sz w:val="20"/>
                <w:szCs w:val="20"/>
                <w:lang w:val="fr-FR"/>
              </w:rPr>
              <w:fldChar w:fldCharType="separate"/>
            </w:r>
            <w:r w:rsidR="00277EE0" w:rsidRPr="00277EE0">
              <w:rPr>
                <w:rFonts w:ascii="Arial" w:hAnsi="Arial" w:cs="Arial"/>
                <w:bCs/>
                <w:sz w:val="20"/>
                <w:szCs w:val="20"/>
                <w:lang w:val="fr-FR"/>
              </w:rPr>
              <w:t>Le volontaire ser</w:t>
            </w:r>
            <w:r w:rsidR="00277EE0">
              <w:rPr>
                <w:rFonts w:ascii="Arial" w:hAnsi="Arial" w:cs="Arial"/>
                <w:bCs/>
                <w:sz w:val="20"/>
                <w:szCs w:val="20"/>
                <w:lang w:val="fr-FR"/>
              </w:rPr>
              <w:t xml:space="preserve">a </w:t>
            </w:r>
            <w:r w:rsidR="00277EE0" w:rsidRPr="00277EE0">
              <w:rPr>
                <w:rFonts w:ascii="Arial" w:hAnsi="Arial" w:cs="Arial"/>
                <w:bCs/>
                <w:sz w:val="20"/>
                <w:szCs w:val="20"/>
                <w:lang w:val="fr-FR"/>
              </w:rPr>
              <w:t>en permanence accompagné par un népalais de la région afin de l'aider dans le travail demandé</w:t>
            </w:r>
            <w:r w:rsidR="000C7206">
              <w:rPr>
                <w:rFonts w:ascii="Arial" w:hAnsi="Arial" w:cs="Arial"/>
                <w:bCs/>
                <w:sz w:val="20"/>
                <w:szCs w:val="20"/>
                <w:lang w:val="fr-FR"/>
              </w:rPr>
              <w:t xml:space="preserve">. Il sera également accompagné en permanence par un </w:t>
            </w:r>
            <w:r w:rsidR="00277EE0" w:rsidRPr="00277EE0">
              <w:rPr>
                <w:rFonts w:ascii="Arial" w:hAnsi="Arial" w:cs="Arial"/>
                <w:bCs/>
                <w:sz w:val="20"/>
                <w:szCs w:val="20"/>
                <w:lang w:val="fr-FR"/>
              </w:rPr>
              <w:t xml:space="preserve">interprête </w:t>
            </w:r>
            <w:r w:rsidR="00454AC2">
              <w:rPr>
                <w:rFonts w:ascii="Arial" w:hAnsi="Arial" w:cs="Arial"/>
                <w:bCs/>
                <w:sz w:val="20"/>
                <w:szCs w:val="20"/>
                <w:lang w:val="fr-FR"/>
              </w:rPr>
              <w:t>français</w:t>
            </w:r>
            <w:r w:rsidR="00277EE0" w:rsidRPr="00277EE0">
              <w:rPr>
                <w:rFonts w:ascii="Arial" w:hAnsi="Arial" w:cs="Arial"/>
                <w:bCs/>
                <w:sz w:val="20"/>
                <w:szCs w:val="20"/>
                <w:lang w:val="fr-FR"/>
              </w:rPr>
              <w:t>-népalais</w:t>
            </w:r>
          </w:p>
          <w:p w14:paraId="7EC33655" w14:textId="6A8EED3F" w:rsidR="005C5019" w:rsidRPr="00C245C0" w:rsidRDefault="00277EE0" w:rsidP="00277EE0">
            <w:pPr>
              <w:spacing w:after="0"/>
              <w:jc w:val="both"/>
              <w:rPr>
                <w:rFonts w:ascii="Arial" w:hAnsi="Arial" w:cs="Arial"/>
                <w:bCs/>
                <w:sz w:val="20"/>
                <w:szCs w:val="20"/>
                <w:lang w:val="fr-FR"/>
              </w:rPr>
            </w:pPr>
            <w:r w:rsidRPr="00277EE0">
              <w:rPr>
                <w:rFonts w:ascii="Arial" w:hAnsi="Arial" w:cs="Arial"/>
                <w:bCs/>
                <w:sz w:val="20"/>
                <w:szCs w:val="20"/>
                <w:lang w:val="fr-FR"/>
              </w:rPr>
              <w:t>Il</w:t>
            </w:r>
            <w:r>
              <w:rPr>
                <w:rFonts w:ascii="Arial" w:hAnsi="Arial" w:cs="Arial"/>
                <w:bCs/>
                <w:sz w:val="20"/>
                <w:szCs w:val="20"/>
                <w:lang w:val="fr-FR"/>
              </w:rPr>
              <w:t xml:space="preserve"> </w:t>
            </w:r>
            <w:r w:rsidRPr="00277EE0">
              <w:rPr>
                <w:rFonts w:ascii="Arial" w:hAnsi="Arial" w:cs="Arial"/>
                <w:bCs/>
                <w:sz w:val="20"/>
                <w:szCs w:val="20"/>
                <w:lang w:val="fr-FR"/>
              </w:rPr>
              <w:t>ser</w:t>
            </w:r>
            <w:r>
              <w:rPr>
                <w:rFonts w:ascii="Arial" w:hAnsi="Arial" w:cs="Arial"/>
                <w:bCs/>
                <w:sz w:val="20"/>
                <w:szCs w:val="20"/>
                <w:lang w:val="fr-FR"/>
              </w:rPr>
              <w:t xml:space="preserve">a </w:t>
            </w:r>
            <w:r w:rsidRPr="00277EE0">
              <w:rPr>
                <w:rFonts w:ascii="Arial" w:hAnsi="Arial" w:cs="Arial"/>
                <w:bCs/>
                <w:sz w:val="20"/>
                <w:szCs w:val="20"/>
                <w:lang w:val="fr-FR"/>
              </w:rPr>
              <w:t xml:space="preserve">en contact permanent avec les familles </w:t>
            </w:r>
            <w:r>
              <w:rPr>
                <w:rFonts w:ascii="Arial" w:hAnsi="Arial" w:cs="Arial"/>
                <w:bCs/>
                <w:sz w:val="20"/>
                <w:szCs w:val="20"/>
                <w:lang w:val="fr-FR"/>
              </w:rPr>
              <w:t>concernées par l'installation d'</w:t>
            </w:r>
            <w:r w:rsidRPr="00277EE0">
              <w:rPr>
                <w:rFonts w:ascii="Arial" w:hAnsi="Arial" w:cs="Arial"/>
                <w:bCs/>
                <w:sz w:val="20"/>
                <w:szCs w:val="20"/>
                <w:lang w:val="fr-FR"/>
              </w:rPr>
              <w:t xml:space="preserve"> un récupérateur d'eau de pluie, </w:t>
            </w:r>
            <w:r>
              <w:rPr>
                <w:rFonts w:ascii="Arial" w:hAnsi="Arial" w:cs="Arial"/>
                <w:bCs/>
                <w:sz w:val="20"/>
                <w:szCs w:val="20"/>
                <w:lang w:val="fr-FR"/>
              </w:rPr>
              <w:t xml:space="preserve">jusqu'à partager les repas voire passer la nuit </w:t>
            </w:r>
            <w:r w:rsidRPr="00277EE0">
              <w:rPr>
                <w:rFonts w:ascii="Arial" w:hAnsi="Arial" w:cs="Arial"/>
                <w:bCs/>
                <w:sz w:val="20"/>
                <w:szCs w:val="20"/>
                <w:lang w:val="fr-FR"/>
              </w:rPr>
              <w:t xml:space="preserve"> </w:t>
            </w:r>
            <w:r>
              <w:rPr>
                <w:rFonts w:ascii="Arial" w:hAnsi="Arial" w:cs="Arial"/>
                <w:bCs/>
                <w:sz w:val="20"/>
                <w:szCs w:val="20"/>
                <w:lang w:val="fr-FR"/>
              </w:rPr>
              <w:t>dans les foyers eloignées geographiquement.</w:t>
            </w:r>
            <w:r w:rsidRPr="00277EE0">
              <w:rPr>
                <w:rFonts w:ascii="Arial" w:hAnsi="Arial" w:cs="Arial"/>
                <w:bCs/>
                <w:sz w:val="20"/>
                <w:szCs w:val="20"/>
                <w:lang w:val="fr-FR"/>
              </w:rPr>
              <w:t>; Il participer</w:t>
            </w:r>
            <w:r>
              <w:rPr>
                <w:rFonts w:ascii="Arial" w:hAnsi="Arial" w:cs="Arial"/>
                <w:bCs/>
                <w:sz w:val="20"/>
                <w:szCs w:val="20"/>
                <w:lang w:val="fr-FR"/>
              </w:rPr>
              <w:t>a</w:t>
            </w:r>
            <w:r w:rsidRPr="00277EE0">
              <w:rPr>
                <w:rFonts w:ascii="Arial" w:hAnsi="Arial" w:cs="Arial"/>
                <w:bCs/>
                <w:sz w:val="20"/>
                <w:szCs w:val="20"/>
                <w:lang w:val="fr-FR"/>
              </w:rPr>
              <w:t xml:space="preserve"> ainsi à la vie des familles népalaises les plus pauvres de la région de </w:t>
            </w:r>
            <w:r w:rsidR="00454AC2">
              <w:rPr>
                <w:rFonts w:ascii="Arial" w:hAnsi="Arial" w:cs="Arial"/>
                <w:bCs/>
                <w:sz w:val="20"/>
                <w:szCs w:val="20"/>
                <w:lang w:val="fr-FR"/>
              </w:rPr>
              <w:t>Manthali</w:t>
            </w:r>
            <w:r w:rsidRPr="00277EE0">
              <w:rPr>
                <w:rFonts w:ascii="Arial" w:hAnsi="Arial" w:cs="Arial"/>
                <w:bCs/>
                <w:sz w:val="20"/>
                <w:szCs w:val="20"/>
                <w:lang w:val="fr-FR"/>
              </w:rPr>
              <w:t xml:space="preserve"> Il aur</w:t>
            </w:r>
            <w:r>
              <w:rPr>
                <w:rFonts w:ascii="Arial" w:hAnsi="Arial" w:cs="Arial"/>
                <w:bCs/>
                <w:sz w:val="20"/>
                <w:szCs w:val="20"/>
                <w:lang w:val="fr-FR"/>
              </w:rPr>
              <w:t xml:space="preserve">a </w:t>
            </w:r>
            <w:r w:rsidRPr="00277EE0">
              <w:rPr>
                <w:rFonts w:ascii="Arial" w:hAnsi="Arial" w:cs="Arial"/>
                <w:bCs/>
                <w:sz w:val="20"/>
                <w:szCs w:val="20"/>
                <w:lang w:val="fr-FR"/>
              </w:rPr>
              <w:t>également des contacts avec les représentants des communes sur laquelle il travailler</w:t>
            </w:r>
            <w:r>
              <w:rPr>
                <w:rFonts w:ascii="Arial" w:hAnsi="Arial" w:cs="Arial"/>
                <w:bCs/>
                <w:sz w:val="20"/>
                <w:szCs w:val="20"/>
                <w:lang w:val="fr-FR"/>
              </w:rPr>
              <w:t xml:space="preserve">a et  </w:t>
            </w:r>
            <w:r w:rsidRPr="00277EE0">
              <w:rPr>
                <w:rFonts w:ascii="Arial" w:hAnsi="Arial" w:cs="Arial"/>
                <w:bCs/>
                <w:sz w:val="20"/>
                <w:szCs w:val="20"/>
                <w:lang w:val="fr-FR"/>
              </w:rPr>
              <w:t>pourr</w:t>
            </w:r>
            <w:r>
              <w:rPr>
                <w:rFonts w:ascii="Arial" w:hAnsi="Arial" w:cs="Arial"/>
                <w:bCs/>
                <w:sz w:val="20"/>
                <w:szCs w:val="20"/>
                <w:lang w:val="fr-FR"/>
              </w:rPr>
              <w:t xml:space="preserve">a </w:t>
            </w:r>
            <w:r w:rsidRPr="00277EE0">
              <w:rPr>
                <w:rFonts w:ascii="Arial" w:hAnsi="Arial" w:cs="Arial"/>
                <w:bCs/>
                <w:sz w:val="20"/>
                <w:szCs w:val="20"/>
                <w:lang w:val="fr-FR"/>
              </w:rPr>
              <w:t xml:space="preserve"> ainsi appréhender les problèmes à gérer par les élus.</w:t>
            </w:r>
            <w:r w:rsidR="00AF6E19" w:rsidRPr="00C245C0">
              <w:rPr>
                <w:rFonts w:ascii="Arial" w:hAnsi="Arial" w:cs="Arial"/>
                <w:bCs/>
                <w:sz w:val="20"/>
                <w:szCs w:val="20"/>
                <w:lang w:val="fr-FR"/>
              </w:rPr>
              <w:fldChar w:fldCharType="end"/>
            </w:r>
          </w:p>
        </w:tc>
      </w:tr>
    </w:tbl>
    <w:p w14:paraId="336D5F77" w14:textId="77777777" w:rsidR="0039252C" w:rsidRPr="00C245C0" w:rsidRDefault="0039252C" w:rsidP="004472A7">
      <w:pPr>
        <w:tabs>
          <w:tab w:val="num" w:pos="720"/>
        </w:tabs>
        <w:spacing w:after="0"/>
        <w:jc w:val="both"/>
        <w:rPr>
          <w:rFonts w:ascii="Arial" w:hAnsi="Arial" w:cs="Arial"/>
          <w:b/>
          <w:bCs/>
          <w:sz w:val="20"/>
          <w:szCs w:val="20"/>
          <w:lang w:val="fr-FR"/>
        </w:rPr>
      </w:pPr>
    </w:p>
    <w:p w14:paraId="05F43273" w14:textId="77777777" w:rsidR="00A86C34" w:rsidRPr="00C245C0" w:rsidRDefault="006B20A4" w:rsidP="00CC33B9">
      <w:pPr>
        <w:pStyle w:val="Titre5"/>
        <w:keepLines w:val="0"/>
        <w:numPr>
          <w:ilvl w:val="0"/>
          <w:numId w:val="41"/>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En quoi la mission proposée est-elle accessible à tous les jeunes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5C5019" w:rsidRPr="00071157" w14:paraId="28553876" w14:textId="77777777" w:rsidTr="00A86C34">
        <w:trPr>
          <w:trHeight w:val="218"/>
        </w:trPr>
        <w:tc>
          <w:tcPr>
            <w:tcW w:w="9210" w:type="dxa"/>
          </w:tcPr>
          <w:p w14:paraId="74D5B76A" w14:textId="77777777" w:rsidR="00277EE0" w:rsidRPr="00277EE0" w:rsidRDefault="00AF6E19" w:rsidP="00277EE0">
            <w:pPr>
              <w:spacing w:after="0"/>
              <w:jc w:val="both"/>
              <w:rPr>
                <w:rFonts w:ascii="Arial" w:hAnsi="Arial" w:cs="Arial"/>
                <w:bCs/>
                <w:sz w:val="20"/>
                <w:szCs w:val="20"/>
                <w:lang w:val="fr-FR"/>
              </w:rPr>
            </w:pPr>
            <w:r w:rsidRPr="00C245C0">
              <w:rPr>
                <w:rFonts w:ascii="Arial" w:hAnsi="Arial" w:cs="Arial"/>
                <w:bCs/>
                <w:sz w:val="20"/>
                <w:szCs w:val="20"/>
                <w:lang w:val="fr-FR"/>
              </w:rPr>
              <w:fldChar w:fldCharType="begin">
                <w:ffData>
                  <w:name w:val="Texte167"/>
                  <w:enabled/>
                  <w:calcOnExit w:val="0"/>
                  <w:textInput/>
                </w:ffData>
              </w:fldChar>
            </w:r>
            <w:r w:rsidR="005C5019" w:rsidRPr="00C245C0">
              <w:rPr>
                <w:rFonts w:ascii="Arial" w:hAnsi="Arial" w:cs="Arial"/>
                <w:bCs/>
                <w:sz w:val="20"/>
                <w:szCs w:val="20"/>
                <w:lang w:val="fr-FR"/>
              </w:rPr>
              <w:instrText xml:space="preserve"> FORMTEXT </w:instrText>
            </w:r>
            <w:r w:rsidRPr="00C245C0">
              <w:rPr>
                <w:rFonts w:ascii="Arial" w:hAnsi="Arial" w:cs="Arial"/>
                <w:bCs/>
                <w:sz w:val="20"/>
                <w:szCs w:val="20"/>
                <w:lang w:val="fr-FR"/>
              </w:rPr>
            </w:r>
            <w:r w:rsidRPr="00C245C0">
              <w:rPr>
                <w:rFonts w:ascii="Arial" w:hAnsi="Arial" w:cs="Arial"/>
                <w:bCs/>
                <w:sz w:val="20"/>
                <w:szCs w:val="20"/>
                <w:lang w:val="fr-FR"/>
              </w:rPr>
              <w:fldChar w:fldCharType="separate"/>
            </w:r>
            <w:r w:rsidR="00277EE0" w:rsidRPr="00277EE0">
              <w:rPr>
                <w:rFonts w:ascii="Arial" w:hAnsi="Arial" w:cs="Arial"/>
                <w:bCs/>
                <w:sz w:val="20"/>
                <w:szCs w:val="20"/>
                <w:lang w:val="fr-FR"/>
              </w:rPr>
              <w:t>Il suffit d'avoir les qualités requises suivantes</w:t>
            </w:r>
          </w:p>
          <w:p w14:paraId="45EA4462" w14:textId="77777777" w:rsidR="00277EE0" w:rsidRPr="00277EE0" w:rsidRDefault="00277EE0" w:rsidP="00277EE0">
            <w:pPr>
              <w:spacing w:after="0"/>
              <w:jc w:val="both"/>
              <w:rPr>
                <w:rFonts w:ascii="Arial" w:hAnsi="Arial" w:cs="Arial"/>
                <w:bCs/>
                <w:sz w:val="20"/>
                <w:szCs w:val="20"/>
                <w:lang w:val="fr-FR"/>
              </w:rPr>
            </w:pPr>
            <w:r w:rsidRPr="00277EE0">
              <w:rPr>
                <w:rFonts w:ascii="Arial" w:hAnsi="Arial" w:cs="Arial"/>
                <w:bCs/>
                <w:sz w:val="20"/>
                <w:szCs w:val="20"/>
                <w:lang w:val="fr-FR"/>
              </w:rPr>
              <w:t>•</w:t>
            </w:r>
            <w:r w:rsidRPr="00277EE0">
              <w:rPr>
                <w:rFonts w:ascii="Arial" w:hAnsi="Arial" w:cs="Arial"/>
                <w:bCs/>
                <w:sz w:val="20"/>
                <w:szCs w:val="20"/>
                <w:lang w:val="fr-FR"/>
              </w:rPr>
              <w:tab/>
              <w:t>Adaptabilité / Polyvalence</w:t>
            </w:r>
          </w:p>
          <w:p w14:paraId="474E4C93" w14:textId="77777777" w:rsidR="00277EE0" w:rsidRPr="00277EE0" w:rsidRDefault="00277EE0" w:rsidP="00277EE0">
            <w:pPr>
              <w:spacing w:after="0"/>
              <w:jc w:val="both"/>
              <w:rPr>
                <w:rFonts w:ascii="Arial" w:hAnsi="Arial" w:cs="Arial"/>
                <w:bCs/>
                <w:sz w:val="20"/>
                <w:szCs w:val="20"/>
                <w:lang w:val="fr-FR"/>
              </w:rPr>
            </w:pPr>
            <w:r w:rsidRPr="00277EE0">
              <w:rPr>
                <w:rFonts w:ascii="Arial" w:hAnsi="Arial" w:cs="Arial"/>
                <w:bCs/>
                <w:sz w:val="20"/>
                <w:szCs w:val="20"/>
                <w:lang w:val="fr-FR"/>
              </w:rPr>
              <w:t>•</w:t>
            </w:r>
            <w:r w:rsidRPr="00277EE0">
              <w:rPr>
                <w:rFonts w:ascii="Arial" w:hAnsi="Arial" w:cs="Arial"/>
                <w:bCs/>
                <w:sz w:val="20"/>
                <w:szCs w:val="20"/>
                <w:lang w:val="fr-FR"/>
              </w:rPr>
              <w:tab/>
              <w:t>Bonnes qualités relationnelles, savoir travailler en équipe, sens de la diplomatie</w:t>
            </w:r>
          </w:p>
          <w:p w14:paraId="21DC8F9A" w14:textId="77777777" w:rsidR="00277EE0" w:rsidRPr="00277EE0" w:rsidRDefault="00277EE0" w:rsidP="00277EE0">
            <w:pPr>
              <w:spacing w:after="0"/>
              <w:jc w:val="both"/>
              <w:rPr>
                <w:rFonts w:ascii="Arial" w:hAnsi="Arial" w:cs="Arial"/>
                <w:bCs/>
                <w:sz w:val="20"/>
                <w:szCs w:val="20"/>
                <w:lang w:val="fr-FR"/>
              </w:rPr>
            </w:pPr>
            <w:r w:rsidRPr="00277EE0">
              <w:rPr>
                <w:rFonts w:ascii="Arial" w:hAnsi="Arial" w:cs="Arial"/>
                <w:bCs/>
                <w:sz w:val="20"/>
                <w:szCs w:val="20"/>
                <w:lang w:val="fr-FR"/>
              </w:rPr>
              <w:t>•</w:t>
            </w:r>
            <w:r w:rsidRPr="00277EE0">
              <w:rPr>
                <w:rFonts w:ascii="Arial" w:hAnsi="Arial" w:cs="Arial"/>
                <w:bCs/>
                <w:sz w:val="20"/>
                <w:szCs w:val="20"/>
                <w:lang w:val="fr-FR"/>
              </w:rPr>
              <w:tab/>
              <w:t>Méthodes de travail orientées solution</w:t>
            </w:r>
          </w:p>
          <w:p w14:paraId="257DC583" w14:textId="77777777" w:rsidR="00277EE0" w:rsidRPr="00277EE0" w:rsidRDefault="00277EE0" w:rsidP="00277EE0">
            <w:pPr>
              <w:spacing w:after="0"/>
              <w:jc w:val="both"/>
              <w:rPr>
                <w:rFonts w:ascii="Arial" w:hAnsi="Arial" w:cs="Arial"/>
                <w:bCs/>
                <w:sz w:val="20"/>
                <w:szCs w:val="20"/>
                <w:lang w:val="fr-FR"/>
              </w:rPr>
            </w:pPr>
            <w:r w:rsidRPr="00277EE0">
              <w:rPr>
                <w:rFonts w:ascii="Arial" w:hAnsi="Arial" w:cs="Arial"/>
                <w:bCs/>
                <w:sz w:val="20"/>
                <w:szCs w:val="20"/>
                <w:lang w:val="fr-FR"/>
              </w:rPr>
              <w:t>•</w:t>
            </w:r>
            <w:r w:rsidRPr="00277EE0">
              <w:rPr>
                <w:rFonts w:ascii="Arial" w:hAnsi="Arial" w:cs="Arial"/>
                <w:bCs/>
                <w:sz w:val="20"/>
                <w:szCs w:val="20"/>
                <w:lang w:val="fr-FR"/>
              </w:rPr>
              <w:tab/>
              <w:t>Qualités d'écoute, disponibilité, rigueur et esprit de synthèse</w:t>
            </w:r>
          </w:p>
          <w:p w14:paraId="650EFFC4" w14:textId="77777777" w:rsidR="00277EE0" w:rsidRPr="00277EE0" w:rsidRDefault="00277EE0" w:rsidP="00277EE0">
            <w:pPr>
              <w:spacing w:after="0"/>
              <w:jc w:val="both"/>
              <w:rPr>
                <w:rFonts w:ascii="Arial" w:hAnsi="Arial" w:cs="Arial"/>
                <w:bCs/>
                <w:sz w:val="20"/>
                <w:szCs w:val="20"/>
                <w:lang w:val="fr-FR"/>
              </w:rPr>
            </w:pPr>
            <w:r w:rsidRPr="00277EE0">
              <w:rPr>
                <w:rFonts w:ascii="Arial" w:hAnsi="Arial" w:cs="Arial"/>
                <w:bCs/>
                <w:sz w:val="20"/>
                <w:szCs w:val="20"/>
                <w:lang w:val="fr-FR"/>
              </w:rPr>
              <w:t>•</w:t>
            </w:r>
            <w:r w:rsidRPr="00277EE0">
              <w:rPr>
                <w:rFonts w:ascii="Arial" w:hAnsi="Arial" w:cs="Arial"/>
                <w:bCs/>
                <w:sz w:val="20"/>
                <w:szCs w:val="20"/>
                <w:lang w:val="fr-FR"/>
              </w:rPr>
              <w:tab/>
              <w:t>Bon marcheur</w:t>
            </w:r>
          </w:p>
          <w:p w14:paraId="0B76DF7E" w14:textId="35EE5414" w:rsidR="00277EE0" w:rsidRPr="00277EE0" w:rsidRDefault="00277EE0" w:rsidP="00277EE0">
            <w:pPr>
              <w:spacing w:after="0"/>
              <w:jc w:val="both"/>
              <w:rPr>
                <w:rFonts w:ascii="Arial" w:hAnsi="Arial" w:cs="Arial"/>
                <w:bCs/>
                <w:sz w:val="20"/>
                <w:szCs w:val="20"/>
                <w:lang w:val="fr-FR"/>
              </w:rPr>
            </w:pPr>
            <w:r w:rsidRPr="00277EE0">
              <w:rPr>
                <w:rFonts w:ascii="Arial" w:hAnsi="Arial" w:cs="Arial"/>
                <w:bCs/>
                <w:sz w:val="20"/>
                <w:szCs w:val="20"/>
                <w:lang w:val="fr-FR"/>
              </w:rPr>
              <w:t>•</w:t>
            </w:r>
            <w:r w:rsidRPr="00277EE0">
              <w:rPr>
                <w:rFonts w:ascii="Arial" w:hAnsi="Arial" w:cs="Arial"/>
                <w:bCs/>
                <w:sz w:val="20"/>
                <w:szCs w:val="20"/>
                <w:lang w:val="fr-FR"/>
              </w:rPr>
              <w:tab/>
              <w:t>Accepter les conditions d’hébergement précaires chez l’habitant lors des visites .</w:t>
            </w:r>
          </w:p>
          <w:p w14:paraId="04400D91" w14:textId="6DD2ABED" w:rsidR="005C5019" w:rsidRPr="00C245C0" w:rsidRDefault="00031DB2" w:rsidP="00277EE0">
            <w:pPr>
              <w:spacing w:after="0"/>
              <w:jc w:val="both"/>
              <w:rPr>
                <w:rFonts w:ascii="Arial" w:hAnsi="Arial" w:cs="Arial"/>
                <w:bCs/>
                <w:sz w:val="20"/>
                <w:szCs w:val="20"/>
                <w:lang w:val="fr-FR"/>
              </w:rPr>
            </w:pPr>
            <w:r>
              <w:rPr>
                <w:rFonts w:ascii="Arial" w:hAnsi="Arial" w:cs="Arial"/>
                <w:bCs/>
                <w:sz w:val="20"/>
                <w:szCs w:val="20"/>
                <w:lang w:val="fr-FR"/>
              </w:rPr>
              <w:t>Nécessite</w:t>
            </w:r>
            <w:r w:rsidR="00277EE0" w:rsidRPr="00277EE0">
              <w:rPr>
                <w:rFonts w:ascii="Arial" w:hAnsi="Arial" w:cs="Arial"/>
                <w:bCs/>
                <w:sz w:val="20"/>
                <w:szCs w:val="20"/>
                <w:lang w:val="fr-FR"/>
              </w:rPr>
              <w:t xml:space="preserve"> </w:t>
            </w:r>
            <w:r>
              <w:rPr>
                <w:rFonts w:ascii="Arial" w:hAnsi="Arial" w:cs="Arial"/>
                <w:bCs/>
                <w:sz w:val="20"/>
                <w:szCs w:val="20"/>
                <w:lang w:val="fr-FR"/>
              </w:rPr>
              <w:t xml:space="preserve">de maîtriser </w:t>
            </w:r>
            <w:r w:rsidR="00277EE0" w:rsidRPr="00277EE0">
              <w:rPr>
                <w:rFonts w:ascii="Arial" w:hAnsi="Arial" w:cs="Arial"/>
                <w:bCs/>
                <w:sz w:val="20"/>
                <w:szCs w:val="20"/>
                <w:lang w:val="fr-FR"/>
              </w:rPr>
              <w:t>la langue anglaise lue et parlée</w:t>
            </w:r>
            <w:r w:rsidR="00272C1C">
              <w:rPr>
                <w:rFonts w:ascii="Arial" w:hAnsi="Arial" w:cs="Arial"/>
                <w:bCs/>
                <w:sz w:val="20"/>
                <w:szCs w:val="20"/>
                <w:lang w:val="fr-FR"/>
              </w:rPr>
              <w:t>I</w:t>
            </w:r>
            <w:r w:rsidR="00AF6E19" w:rsidRPr="00C245C0">
              <w:rPr>
                <w:rFonts w:ascii="Arial" w:hAnsi="Arial" w:cs="Arial"/>
                <w:bCs/>
                <w:sz w:val="20"/>
                <w:szCs w:val="20"/>
                <w:lang w:val="fr-FR"/>
              </w:rPr>
              <w:fldChar w:fldCharType="end"/>
            </w:r>
          </w:p>
        </w:tc>
      </w:tr>
    </w:tbl>
    <w:p w14:paraId="6863D6F7" w14:textId="77777777" w:rsidR="009014C8" w:rsidRPr="00C245C0" w:rsidRDefault="009014C8" w:rsidP="004472A7">
      <w:pPr>
        <w:pStyle w:val="Titre5"/>
        <w:keepLines w:val="0"/>
        <w:numPr>
          <w:ilvl w:val="0"/>
          <w:numId w:val="0"/>
        </w:numPr>
        <w:shd w:val="clear" w:color="auto" w:fill="FFFFFF" w:themeFill="background1"/>
        <w:spacing w:before="0" w:line="240" w:lineRule="auto"/>
        <w:jc w:val="both"/>
        <w:rPr>
          <w:rFonts w:ascii="Arial" w:eastAsiaTheme="minorHAnsi" w:hAnsi="Arial" w:cs="Arial"/>
          <w:color w:val="auto"/>
          <w:sz w:val="20"/>
          <w:szCs w:val="20"/>
          <w:lang w:val="fr-FR"/>
        </w:rPr>
      </w:pPr>
    </w:p>
    <w:p w14:paraId="593AA23D" w14:textId="77777777" w:rsidR="009014C8" w:rsidRPr="00C245C0" w:rsidRDefault="009014C8" w:rsidP="00CC33B9">
      <w:pPr>
        <w:pStyle w:val="Titre5"/>
        <w:keepLines w:val="0"/>
        <w:numPr>
          <w:ilvl w:val="0"/>
          <w:numId w:val="41"/>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Cette mission prévoit-elle l’accueil de </w:t>
      </w:r>
      <w:r w:rsidR="0005124C" w:rsidRPr="00C245C0">
        <w:rPr>
          <w:rFonts w:ascii="Arial" w:hAnsi="Arial" w:cs="Arial"/>
          <w:b/>
          <w:color w:val="auto"/>
          <w:sz w:val="20"/>
          <w:lang w:val="fr-FR"/>
        </w:rPr>
        <w:t>volontaires de nationalité étrangère</w:t>
      </w:r>
      <w:r w:rsidR="0054369E" w:rsidRPr="00C245C0">
        <w:rPr>
          <w:rFonts w:ascii="Arial" w:hAnsi="Arial" w:cs="Arial"/>
          <w:b/>
          <w:color w:val="auto"/>
          <w:sz w:val="20"/>
          <w:lang w:val="fr-FR"/>
        </w:rPr>
        <w:t xml:space="preserve"> </w:t>
      </w:r>
      <w:r w:rsidR="00E56CF7" w:rsidRPr="00C245C0">
        <w:rPr>
          <w:rFonts w:ascii="Arial" w:hAnsi="Arial" w:cs="Arial"/>
          <w:b/>
          <w:color w:val="auto"/>
          <w:sz w:val="20"/>
          <w:lang w:val="fr-FR"/>
        </w:rPr>
        <w:t xml:space="preserve">venant effectuer un Service Civique en France </w:t>
      </w:r>
      <w:r w:rsidR="0005124C" w:rsidRPr="00C245C0">
        <w:rPr>
          <w:rFonts w:ascii="Arial" w:hAnsi="Arial" w:cs="Arial"/>
          <w:b/>
          <w:color w:val="auto"/>
          <w:sz w:val="20"/>
          <w:lang w:val="fr-FR"/>
        </w:rPr>
        <w:t>?</w:t>
      </w:r>
    </w:p>
    <w:p w14:paraId="396ED634" w14:textId="77777777" w:rsidR="009014C8" w:rsidRPr="00C245C0" w:rsidRDefault="009014C8" w:rsidP="004472A7">
      <w:pPr>
        <w:spacing w:after="0" w:line="240" w:lineRule="auto"/>
        <w:jc w:val="both"/>
        <w:rPr>
          <w:rFonts w:ascii="Arial" w:hAnsi="Arial" w:cs="Arial"/>
          <w:sz w:val="8"/>
          <w:szCs w:val="10"/>
          <w:lang w:val="fr-FR"/>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0"/>
      </w:tblGrid>
      <w:tr w:rsidR="009014C8" w:rsidRPr="00C245C0" w14:paraId="14BA3780" w14:textId="77777777" w:rsidTr="00B105B8">
        <w:tc>
          <w:tcPr>
            <w:tcW w:w="9210" w:type="dxa"/>
            <w:tcBorders>
              <w:top w:val="nil"/>
              <w:left w:val="nil"/>
              <w:bottom w:val="nil"/>
              <w:right w:val="nil"/>
            </w:tcBorders>
          </w:tcPr>
          <w:p w14:paraId="6C1C4CC6" w14:textId="5934FFEE" w:rsidR="009014C8" w:rsidRPr="00C245C0" w:rsidRDefault="00AF6E19" w:rsidP="004472A7">
            <w:pPr>
              <w:spacing w:after="0"/>
              <w:jc w:val="both"/>
              <w:rPr>
                <w:rFonts w:ascii="Arial" w:hAnsi="Arial" w:cs="Arial"/>
                <w:b/>
                <w:bCs/>
                <w:sz w:val="20"/>
                <w:lang w:val="fr-FR"/>
              </w:rPr>
            </w:pPr>
            <w:r w:rsidRPr="00C245C0">
              <w:rPr>
                <w:rFonts w:ascii="Arial" w:hAnsi="Arial" w:cs="Arial"/>
                <w:color w:val="000000" w:themeColor="text1"/>
                <w:sz w:val="20"/>
                <w:lang w:val="fr-FR"/>
              </w:rPr>
              <w:fldChar w:fldCharType="begin">
                <w:ffData>
                  <w:name w:val="CaseACocher17"/>
                  <w:enabled/>
                  <w:calcOnExit w:val="0"/>
                  <w:checkBox>
                    <w:sizeAuto/>
                    <w:default w:val="0"/>
                    <w:checked/>
                  </w:checkBox>
                </w:ffData>
              </w:fldChar>
            </w:r>
            <w:r w:rsidR="009014C8" w:rsidRPr="00C245C0">
              <w:rPr>
                <w:rFonts w:ascii="Arial" w:hAnsi="Arial" w:cs="Arial"/>
                <w:color w:val="000000" w:themeColor="text1"/>
                <w:sz w:val="20"/>
                <w:lang w:val="fr-FR"/>
              </w:rPr>
              <w:instrText xml:space="preserve"> FORMCHECKBOX </w:instrText>
            </w:r>
            <w:r w:rsidR="00662580" w:rsidRPr="00C245C0">
              <w:rPr>
                <w:rFonts w:ascii="Arial" w:hAnsi="Arial" w:cs="Arial"/>
                <w:color w:val="000000" w:themeColor="text1"/>
                <w:sz w:val="20"/>
                <w:lang w:val="fr-FR"/>
              </w:rPr>
            </w:r>
            <w:r w:rsidR="00F14C42">
              <w:rPr>
                <w:rFonts w:ascii="Arial" w:hAnsi="Arial" w:cs="Arial"/>
                <w:color w:val="000000" w:themeColor="text1"/>
                <w:sz w:val="20"/>
                <w:lang w:val="fr-FR"/>
              </w:rPr>
              <w:fldChar w:fldCharType="separate"/>
            </w:r>
            <w:r w:rsidRPr="00C245C0">
              <w:rPr>
                <w:rFonts w:ascii="Arial" w:hAnsi="Arial" w:cs="Arial"/>
                <w:color w:val="000000" w:themeColor="text1"/>
                <w:sz w:val="20"/>
                <w:lang w:val="fr-FR"/>
              </w:rPr>
              <w:fldChar w:fldCharType="end"/>
            </w:r>
            <w:r w:rsidR="007716BA" w:rsidRPr="00C245C0">
              <w:rPr>
                <w:rFonts w:ascii="Arial" w:hAnsi="Arial" w:cs="Arial"/>
                <w:color w:val="000000" w:themeColor="text1"/>
                <w:sz w:val="20"/>
                <w:lang w:val="fr-FR"/>
              </w:rPr>
              <w:t xml:space="preserve"> Oui </w:t>
            </w:r>
            <w:r w:rsidR="009014C8" w:rsidRPr="00C245C0">
              <w:rPr>
                <w:rFonts w:ascii="Arial" w:hAnsi="Arial" w:cs="Arial"/>
                <w:color w:val="000000" w:themeColor="text1"/>
                <w:sz w:val="20"/>
                <w:lang w:val="fr-FR"/>
              </w:rPr>
              <w:t xml:space="preserve"> </w:t>
            </w:r>
            <w:r w:rsidR="009014C8" w:rsidRPr="00C245C0">
              <w:rPr>
                <w:rFonts w:ascii="Arial" w:hAnsi="Arial" w:cs="Arial"/>
                <w:color w:val="000000" w:themeColor="text1"/>
                <w:sz w:val="20"/>
                <w:lang w:val="fr-FR"/>
              </w:rPr>
              <w:tab/>
            </w:r>
            <w:r w:rsidR="007716BA" w:rsidRPr="00C245C0">
              <w:rPr>
                <w:rFonts w:ascii="Arial" w:hAnsi="Arial" w:cs="Arial"/>
                <w:color w:val="000000" w:themeColor="text1"/>
                <w:sz w:val="20"/>
                <w:lang w:val="fr-FR"/>
              </w:rPr>
              <w:t xml:space="preserve"> </w:t>
            </w:r>
            <w:r w:rsidR="009014C8" w:rsidRPr="00C245C0">
              <w:rPr>
                <w:rFonts w:ascii="Arial" w:hAnsi="Arial" w:cs="Arial"/>
                <w:color w:val="000000" w:themeColor="text1"/>
                <w:sz w:val="20"/>
                <w:lang w:val="fr-FR"/>
              </w:rPr>
              <w:tab/>
            </w:r>
            <w:r w:rsidR="009014C8" w:rsidRPr="00C245C0">
              <w:rPr>
                <w:rFonts w:ascii="Arial" w:hAnsi="Arial" w:cs="Arial"/>
                <w:color w:val="000000" w:themeColor="text1"/>
                <w:sz w:val="20"/>
                <w:lang w:val="fr-FR"/>
              </w:rPr>
              <w:tab/>
            </w:r>
            <w:r w:rsidRPr="00C245C0">
              <w:rPr>
                <w:rFonts w:ascii="Arial" w:hAnsi="Arial" w:cs="Arial"/>
                <w:color w:val="000000" w:themeColor="text1"/>
                <w:sz w:val="20"/>
                <w:lang w:val="fr-FR"/>
              </w:rPr>
              <w:fldChar w:fldCharType="begin">
                <w:ffData>
                  <w:name w:val="CaseACocher16"/>
                  <w:enabled/>
                  <w:calcOnExit w:val="0"/>
                  <w:checkBox>
                    <w:sizeAuto/>
                    <w:default w:val="0"/>
                    <w:checked w:val="0"/>
                  </w:checkBox>
                </w:ffData>
              </w:fldChar>
            </w:r>
            <w:r w:rsidR="009014C8" w:rsidRPr="00C245C0">
              <w:rPr>
                <w:rFonts w:ascii="Arial" w:hAnsi="Arial" w:cs="Arial"/>
                <w:color w:val="000000" w:themeColor="text1"/>
                <w:sz w:val="20"/>
                <w:lang w:val="fr-FR"/>
              </w:rPr>
              <w:instrText xml:space="preserve"> FORMCHECKBOX </w:instrText>
            </w:r>
            <w:r w:rsidR="00662580" w:rsidRPr="00C245C0">
              <w:rPr>
                <w:rFonts w:ascii="Arial" w:hAnsi="Arial" w:cs="Arial"/>
                <w:color w:val="000000" w:themeColor="text1"/>
                <w:sz w:val="20"/>
                <w:lang w:val="fr-FR"/>
              </w:rPr>
            </w:r>
            <w:r w:rsidR="00F14C42">
              <w:rPr>
                <w:rFonts w:ascii="Arial" w:hAnsi="Arial" w:cs="Arial"/>
                <w:color w:val="000000" w:themeColor="text1"/>
                <w:sz w:val="20"/>
                <w:lang w:val="fr-FR"/>
              </w:rPr>
              <w:fldChar w:fldCharType="separate"/>
            </w:r>
            <w:r w:rsidRPr="00C245C0">
              <w:rPr>
                <w:rFonts w:ascii="Arial" w:hAnsi="Arial" w:cs="Arial"/>
                <w:color w:val="000000" w:themeColor="text1"/>
                <w:sz w:val="20"/>
                <w:lang w:val="fr-FR"/>
              </w:rPr>
              <w:fldChar w:fldCharType="end"/>
            </w:r>
            <w:r w:rsidR="009014C8" w:rsidRPr="00C245C0">
              <w:rPr>
                <w:rFonts w:ascii="Arial" w:hAnsi="Arial" w:cs="Arial"/>
                <w:color w:val="000000" w:themeColor="text1"/>
                <w:sz w:val="20"/>
                <w:lang w:val="fr-FR"/>
              </w:rPr>
              <w:t xml:space="preserve"> </w:t>
            </w:r>
            <w:r w:rsidR="007716BA" w:rsidRPr="00C245C0">
              <w:rPr>
                <w:rFonts w:ascii="Arial" w:hAnsi="Arial" w:cs="Arial"/>
                <w:color w:val="000000" w:themeColor="text1"/>
                <w:sz w:val="20"/>
                <w:lang w:val="fr-FR"/>
              </w:rPr>
              <w:t>Non</w:t>
            </w:r>
          </w:p>
        </w:tc>
      </w:tr>
      <w:tr w:rsidR="007716BA" w:rsidRPr="00C245C0" w14:paraId="7DA955B6" w14:textId="77777777" w:rsidTr="00B105B8">
        <w:tc>
          <w:tcPr>
            <w:tcW w:w="9210" w:type="dxa"/>
            <w:tcBorders>
              <w:top w:val="nil"/>
              <w:left w:val="nil"/>
              <w:bottom w:val="nil"/>
              <w:right w:val="nil"/>
            </w:tcBorders>
          </w:tcPr>
          <w:p w14:paraId="46EFEECF" w14:textId="77777777" w:rsidR="00585222" w:rsidRPr="00C245C0" w:rsidRDefault="00585222" w:rsidP="004472A7">
            <w:pPr>
              <w:spacing w:after="0"/>
              <w:jc w:val="both"/>
              <w:rPr>
                <w:rFonts w:ascii="Arial" w:hAnsi="Arial" w:cs="Arial"/>
                <w:b/>
                <w:color w:val="FF0000"/>
                <w:sz w:val="20"/>
                <w:lang w:val="fr-FR"/>
              </w:rPr>
            </w:pPr>
          </w:p>
        </w:tc>
      </w:tr>
    </w:tbl>
    <w:p w14:paraId="644A1124" w14:textId="77777777" w:rsidR="00DB5904" w:rsidRPr="00C245C0" w:rsidRDefault="00DB5904" w:rsidP="004472A7">
      <w:pPr>
        <w:jc w:val="both"/>
        <w:rPr>
          <w:rFonts w:ascii="Arial" w:hAnsi="Arial" w:cs="Arial"/>
          <w:sz w:val="20"/>
          <w:szCs w:val="20"/>
          <w:lang w:val="fr-FR"/>
        </w:rPr>
      </w:pPr>
      <w:r w:rsidRPr="00C245C0">
        <w:rPr>
          <w:rFonts w:ascii="Arial" w:hAnsi="Arial" w:cs="Arial"/>
          <w:sz w:val="20"/>
          <w:szCs w:val="20"/>
          <w:lang w:val="fr-FR"/>
        </w:rPr>
        <w:br w:type="page"/>
      </w:r>
    </w:p>
    <w:tbl>
      <w:tblPr>
        <w:tblStyle w:val="Grilledutableau"/>
        <w:tblW w:w="0" w:type="auto"/>
        <w:tblBorders>
          <w:top w:val="none" w:sz="0" w:space="0" w:color="auto"/>
          <w:left w:val="none" w:sz="0" w:space="0" w:color="auto"/>
          <w:bottom w:val="single" w:sz="12" w:space="0" w:color="C00000" w:themeColor="text2"/>
          <w:right w:val="none" w:sz="0" w:space="0" w:color="auto"/>
          <w:insideH w:val="none" w:sz="0" w:space="0" w:color="auto"/>
          <w:insideV w:val="none" w:sz="0" w:space="0" w:color="auto"/>
        </w:tblBorders>
        <w:tblLook w:val="04A0" w:firstRow="1" w:lastRow="0" w:firstColumn="1" w:lastColumn="0" w:noHBand="0" w:noVBand="1"/>
      </w:tblPr>
      <w:tblGrid>
        <w:gridCol w:w="9070"/>
      </w:tblGrid>
      <w:tr w:rsidR="008E1DF6" w:rsidRPr="00C245C0" w14:paraId="18F7BE14" w14:textId="77777777" w:rsidTr="008E1DF6">
        <w:tc>
          <w:tcPr>
            <w:tcW w:w="9212" w:type="dxa"/>
          </w:tcPr>
          <w:p w14:paraId="08806CD2" w14:textId="77777777" w:rsidR="00F732F5" w:rsidRPr="00C245C0" w:rsidRDefault="008E1DF6" w:rsidP="00F732F5">
            <w:pPr>
              <w:jc w:val="center"/>
              <w:rPr>
                <w:rFonts w:ascii="Arial" w:hAnsi="Arial" w:cs="Arial"/>
                <w:b/>
                <w:color w:val="C00000" w:themeColor="text2"/>
                <w:sz w:val="32"/>
                <w:szCs w:val="32"/>
                <w:lang w:val="fr-FR"/>
              </w:rPr>
            </w:pPr>
            <w:r w:rsidRPr="00C245C0">
              <w:rPr>
                <w:rFonts w:ascii="Arial" w:hAnsi="Arial" w:cs="Arial"/>
                <w:b/>
                <w:color w:val="C00000" w:themeColor="text2"/>
                <w:sz w:val="32"/>
                <w:szCs w:val="32"/>
                <w:lang w:val="fr-FR"/>
              </w:rPr>
              <w:lastRenderedPageBreak/>
              <w:t xml:space="preserve">A compléter en cas de mission à l’étranger </w:t>
            </w:r>
            <w:r w:rsidR="007224E3" w:rsidRPr="00C245C0">
              <w:rPr>
                <w:rFonts w:ascii="Arial" w:hAnsi="Arial" w:cs="Arial"/>
                <w:b/>
                <w:color w:val="C00000" w:themeColor="text2"/>
                <w:sz w:val="32"/>
                <w:szCs w:val="32"/>
                <w:lang w:val="fr-FR"/>
              </w:rPr>
              <w:t xml:space="preserve"> </w:t>
            </w:r>
            <w:r w:rsidR="00F732F5" w:rsidRPr="00C245C0">
              <w:rPr>
                <w:rFonts w:ascii="Arial" w:hAnsi="Arial" w:cs="Arial"/>
                <w:b/>
                <w:color w:val="C00000" w:themeColor="text2"/>
                <w:sz w:val="32"/>
                <w:szCs w:val="32"/>
                <w:lang w:val="fr-FR"/>
              </w:rPr>
              <w:t xml:space="preserve"> </w:t>
            </w:r>
          </w:p>
          <w:p w14:paraId="41DB667E" w14:textId="77777777" w:rsidR="008E1DF6" w:rsidRPr="00C245C0" w:rsidRDefault="008E1DF6" w:rsidP="00F732F5">
            <w:pPr>
              <w:jc w:val="center"/>
              <w:rPr>
                <w:rFonts w:ascii="Arial" w:hAnsi="Arial" w:cs="Arial"/>
                <w:b/>
                <w:color w:val="C00000" w:themeColor="text2"/>
                <w:sz w:val="32"/>
                <w:szCs w:val="32"/>
                <w:lang w:val="fr-FR"/>
              </w:rPr>
            </w:pPr>
            <w:r w:rsidRPr="00C245C0">
              <w:rPr>
                <w:rFonts w:ascii="Arial" w:hAnsi="Arial" w:cs="Arial"/>
                <w:b/>
                <w:color w:val="C00000" w:themeColor="text2"/>
                <w:sz w:val="32"/>
                <w:szCs w:val="32"/>
                <w:lang w:val="fr-FR"/>
              </w:rPr>
              <w:t>(3 mois</w:t>
            </w:r>
            <w:r w:rsidR="00B52829" w:rsidRPr="00C245C0">
              <w:rPr>
                <w:rFonts w:ascii="Arial" w:hAnsi="Arial" w:cs="Arial"/>
                <w:b/>
                <w:color w:val="C00000" w:themeColor="text2"/>
                <w:sz w:val="32"/>
                <w:szCs w:val="32"/>
                <w:lang w:val="fr-FR"/>
              </w:rPr>
              <w:t xml:space="preserve"> minimum</w:t>
            </w:r>
            <w:r w:rsidRPr="00C245C0">
              <w:rPr>
                <w:rFonts w:ascii="Arial" w:hAnsi="Arial" w:cs="Arial"/>
                <w:b/>
                <w:color w:val="C00000" w:themeColor="text2"/>
                <w:sz w:val="32"/>
                <w:szCs w:val="32"/>
                <w:lang w:val="fr-FR"/>
              </w:rPr>
              <w:t>)</w:t>
            </w:r>
            <w:r w:rsidR="00DA5A70" w:rsidRPr="00C245C0">
              <w:rPr>
                <w:rFonts w:ascii="Arial" w:hAnsi="Arial" w:cs="Arial"/>
                <w:b/>
                <w:color w:val="C00000" w:themeColor="text2"/>
                <w:sz w:val="32"/>
                <w:szCs w:val="32"/>
                <w:lang w:val="fr-FR"/>
              </w:rPr>
              <w:t xml:space="preserve"> </w:t>
            </w:r>
          </w:p>
        </w:tc>
      </w:tr>
    </w:tbl>
    <w:p w14:paraId="7343B19F" w14:textId="77777777" w:rsidR="00DC3151" w:rsidRPr="00DC4F2A" w:rsidRDefault="00DC3151" w:rsidP="00F40CD9">
      <w:pPr>
        <w:shd w:val="clear" w:color="auto" w:fill="FFFFFF" w:themeFill="background1"/>
        <w:spacing w:after="0" w:line="240" w:lineRule="auto"/>
        <w:jc w:val="center"/>
        <w:rPr>
          <w:rFonts w:ascii="Arial" w:hAnsi="Arial" w:cs="Arial"/>
          <w:b/>
          <w:i/>
          <w:color w:val="CD1719"/>
          <w:sz w:val="24"/>
          <w:szCs w:val="24"/>
          <w:lang w:val="fr-FR"/>
        </w:rPr>
      </w:pPr>
      <w:r w:rsidRPr="00DC4F2A">
        <w:rPr>
          <w:rFonts w:ascii="Arial" w:hAnsi="Arial" w:cs="Arial"/>
          <w:b/>
          <w:i/>
          <w:color w:val="CD1719"/>
          <w:sz w:val="24"/>
          <w:szCs w:val="24"/>
          <w:lang w:val="fr-FR"/>
        </w:rPr>
        <w:t>Aide au remplissage de cette partie : notice page 11</w:t>
      </w:r>
    </w:p>
    <w:p w14:paraId="07020EFC" w14:textId="77777777" w:rsidR="00C27CE1" w:rsidRDefault="00C27CE1" w:rsidP="00DC3151">
      <w:pPr>
        <w:shd w:val="clear" w:color="auto" w:fill="FFFFFF" w:themeFill="background1"/>
        <w:spacing w:after="0" w:line="240" w:lineRule="auto"/>
        <w:jc w:val="both"/>
        <w:rPr>
          <w:rFonts w:ascii="Arial" w:hAnsi="Arial" w:cs="Arial"/>
          <w:b/>
          <w:i/>
          <w:sz w:val="20"/>
          <w:szCs w:val="20"/>
          <w:u w:val="single"/>
          <w:lang w:val="fr-FR"/>
        </w:rPr>
      </w:pPr>
    </w:p>
    <w:p w14:paraId="75059483" w14:textId="77777777" w:rsidR="00DC3151" w:rsidRPr="00C245C0" w:rsidRDefault="00DC3151" w:rsidP="00DC3151">
      <w:pPr>
        <w:shd w:val="clear" w:color="auto" w:fill="FFFFFF" w:themeFill="background1"/>
        <w:spacing w:after="0" w:line="240" w:lineRule="auto"/>
        <w:jc w:val="both"/>
        <w:rPr>
          <w:rFonts w:ascii="Arial" w:hAnsi="Arial" w:cs="Arial"/>
          <w:b/>
          <w:i/>
          <w:sz w:val="20"/>
          <w:szCs w:val="20"/>
          <w:u w:val="single"/>
          <w:lang w:val="fr-FR"/>
        </w:rPr>
      </w:pPr>
      <w:r w:rsidRPr="00C245C0">
        <w:rPr>
          <w:rFonts w:ascii="Arial" w:hAnsi="Arial" w:cs="Arial"/>
          <w:b/>
          <w:i/>
          <w:sz w:val="20"/>
          <w:szCs w:val="20"/>
          <w:u w:val="single"/>
          <w:lang w:val="fr-FR"/>
        </w:rPr>
        <w:t>NB : Une fiche par organisme d’accueil à l’étranger</w:t>
      </w:r>
    </w:p>
    <w:p w14:paraId="721F63EB" w14:textId="77777777" w:rsidR="00551D35" w:rsidRPr="00C245C0" w:rsidRDefault="00551D35" w:rsidP="00DC3151">
      <w:pPr>
        <w:shd w:val="clear" w:color="auto" w:fill="FFFFFF" w:themeFill="background1"/>
        <w:spacing w:after="0" w:line="240" w:lineRule="auto"/>
        <w:jc w:val="both"/>
        <w:rPr>
          <w:rFonts w:ascii="Arial" w:hAnsi="Arial" w:cs="Arial"/>
          <w:sz w:val="20"/>
          <w:szCs w:val="20"/>
          <w:lang w:val="fr-FR"/>
        </w:rPr>
      </w:pPr>
    </w:p>
    <w:p w14:paraId="394911CD" w14:textId="77777777" w:rsidR="00AC1C42" w:rsidRPr="00FC24CA" w:rsidRDefault="00AC1C42" w:rsidP="00EF2FC3">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right="119"/>
        <w:jc w:val="both"/>
        <w:rPr>
          <w:rFonts w:ascii="Arial" w:hAnsi="Arial" w:cs="Arial"/>
          <w:b/>
          <w:sz w:val="20"/>
          <w:szCs w:val="20"/>
          <w:lang w:val="fr-FR"/>
        </w:rPr>
      </w:pPr>
      <w:r w:rsidRPr="00FC24CA">
        <w:rPr>
          <w:rFonts w:ascii="Arial" w:hAnsi="Arial" w:cs="Arial"/>
          <w:b/>
          <w:sz w:val="20"/>
          <w:szCs w:val="20"/>
          <w:lang w:val="fr-FR"/>
        </w:rPr>
        <w:t xml:space="preserve">NB : L’inscription de chaque volontaire sur le site Ariane du ministère de l’Europe et des Affaires étrangères qui permet d’être informé sur le contexte sécuritaire local est fortement recommandée : </w:t>
      </w:r>
      <w:hyperlink r:id="rId8" w:history="1">
        <w:r w:rsidRPr="00FC24CA">
          <w:rPr>
            <w:rStyle w:val="Lienhypertexte"/>
            <w:rFonts w:ascii="Arial" w:hAnsi="Arial" w:cs="Arial"/>
            <w:b/>
            <w:sz w:val="20"/>
            <w:szCs w:val="20"/>
            <w:lang w:val="fr-FR"/>
          </w:rPr>
          <w:t>https://pastel.diplomatie.gouv.fr/fildariane/</w:t>
        </w:r>
      </w:hyperlink>
      <w:r w:rsidRPr="00FC24CA">
        <w:rPr>
          <w:rFonts w:ascii="Arial" w:hAnsi="Arial" w:cs="Arial"/>
          <w:b/>
          <w:sz w:val="20"/>
          <w:szCs w:val="20"/>
          <w:lang w:val="fr-FR"/>
        </w:rPr>
        <w:t xml:space="preserve"> </w:t>
      </w:r>
    </w:p>
    <w:p w14:paraId="433CC0CF" w14:textId="77777777" w:rsidR="00E92E66" w:rsidRPr="00FC24CA" w:rsidRDefault="00AC1C42" w:rsidP="00EF2FC3">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right="119"/>
        <w:jc w:val="both"/>
        <w:rPr>
          <w:rFonts w:ascii="Arial" w:hAnsi="Arial" w:cs="Arial"/>
          <w:b/>
          <w:sz w:val="20"/>
          <w:szCs w:val="20"/>
          <w:lang w:val="fr-FR"/>
        </w:rPr>
      </w:pPr>
      <w:r w:rsidRPr="00FC24CA">
        <w:rPr>
          <w:rFonts w:ascii="Arial" w:hAnsi="Arial" w:cs="Arial"/>
          <w:b/>
          <w:sz w:val="20"/>
          <w:szCs w:val="20"/>
          <w:lang w:val="fr-FR"/>
        </w:rPr>
        <w:t>De plus, l’inscription au Registre des Français établis hors de France auprès des autorités consulaires françaises est recom</w:t>
      </w:r>
      <w:r w:rsidR="00E15F65">
        <w:rPr>
          <w:rFonts w:ascii="Arial" w:hAnsi="Arial" w:cs="Arial"/>
          <w:b/>
          <w:sz w:val="20"/>
          <w:szCs w:val="20"/>
          <w:lang w:val="fr-FR"/>
        </w:rPr>
        <w:t>mandée pour les séjours entre</w:t>
      </w:r>
      <w:r w:rsidRPr="00FC24CA">
        <w:rPr>
          <w:rFonts w:ascii="Arial" w:hAnsi="Arial" w:cs="Arial"/>
          <w:b/>
          <w:sz w:val="20"/>
          <w:szCs w:val="20"/>
          <w:lang w:val="fr-FR"/>
        </w:rPr>
        <w:t xml:space="preserve"> 3 et 6 mois et obligatoire pou</w:t>
      </w:r>
      <w:r w:rsidR="00314F5F" w:rsidRPr="00FC24CA">
        <w:rPr>
          <w:rFonts w:ascii="Arial" w:hAnsi="Arial" w:cs="Arial"/>
          <w:b/>
          <w:sz w:val="20"/>
          <w:szCs w:val="20"/>
          <w:lang w:val="fr-FR"/>
        </w:rPr>
        <w:t>r les séjours de plus de 6 mois :</w:t>
      </w:r>
      <w:r w:rsidRPr="00FC24CA">
        <w:rPr>
          <w:rFonts w:ascii="Arial" w:hAnsi="Arial" w:cs="Arial"/>
          <w:b/>
          <w:sz w:val="20"/>
          <w:szCs w:val="20"/>
          <w:lang w:val="fr-FR"/>
        </w:rPr>
        <w:t xml:space="preserve"> </w:t>
      </w:r>
      <w:hyperlink r:id="rId9" w:history="1">
        <w:r w:rsidRPr="00FC24CA">
          <w:rPr>
            <w:rStyle w:val="Lienhypertexte"/>
            <w:rFonts w:ascii="Arial" w:hAnsi="Arial" w:cs="Arial"/>
            <w:b/>
            <w:sz w:val="20"/>
            <w:szCs w:val="20"/>
            <w:lang w:val="fr-FR"/>
          </w:rPr>
          <w:t>https://www.service-public.fr/particuliers/vosdroits/F33307</w:t>
        </w:r>
      </w:hyperlink>
    </w:p>
    <w:p w14:paraId="0CBDAF27" w14:textId="4D6D9535" w:rsidR="00E564C1" w:rsidRPr="00C245C0" w:rsidRDefault="00A834CD" w:rsidP="00E564C1">
      <w:pPr>
        <w:pStyle w:val="Titre5"/>
        <w:keepLines w:val="0"/>
        <w:numPr>
          <w:ilvl w:val="0"/>
          <w:numId w:val="41"/>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Pays d’accueil : </w:t>
      </w:r>
      <w:r w:rsidR="00AF6E19" w:rsidRPr="00C245C0">
        <w:rPr>
          <w:rFonts w:ascii="Arial" w:hAnsi="Arial" w:cs="Arial"/>
          <w:color w:val="auto"/>
          <w:sz w:val="20"/>
          <w:szCs w:val="20"/>
          <w:lang w:val="fr-FR"/>
        </w:rPr>
        <w:fldChar w:fldCharType="begin">
          <w:ffData>
            <w:name w:val="Texte3"/>
            <w:enabled/>
            <w:calcOnExit w:val="0"/>
            <w:textInput/>
          </w:ffData>
        </w:fldChar>
      </w:r>
      <w:r w:rsidRPr="00C245C0">
        <w:rPr>
          <w:rFonts w:ascii="Arial" w:hAnsi="Arial" w:cs="Arial"/>
          <w:color w:val="auto"/>
          <w:sz w:val="20"/>
          <w:szCs w:val="20"/>
          <w:lang w:val="fr-FR"/>
        </w:rPr>
        <w:instrText xml:space="preserve"> FORMTEXT </w:instrText>
      </w:r>
      <w:r w:rsidR="00AF6E19" w:rsidRPr="00C245C0">
        <w:rPr>
          <w:rFonts w:ascii="Arial" w:hAnsi="Arial" w:cs="Arial"/>
          <w:color w:val="auto"/>
          <w:sz w:val="20"/>
          <w:szCs w:val="20"/>
          <w:lang w:val="fr-FR"/>
        </w:rPr>
      </w:r>
      <w:r w:rsidR="00AF6E19" w:rsidRPr="00C245C0">
        <w:rPr>
          <w:rFonts w:ascii="Arial" w:hAnsi="Arial" w:cs="Arial"/>
          <w:color w:val="auto"/>
          <w:sz w:val="20"/>
          <w:szCs w:val="20"/>
          <w:lang w:val="fr-FR"/>
        </w:rPr>
        <w:fldChar w:fldCharType="separate"/>
      </w:r>
      <w:r w:rsidR="002414E8">
        <w:rPr>
          <w:rFonts w:ascii="Arial" w:hAnsi="Arial" w:cs="Arial"/>
          <w:color w:val="auto"/>
          <w:sz w:val="20"/>
          <w:szCs w:val="20"/>
          <w:lang w:val="fr-FR"/>
        </w:rPr>
        <w:t>NEPAL</w:t>
      </w:r>
      <w:r w:rsidR="00AF6E19" w:rsidRPr="00C245C0">
        <w:rPr>
          <w:rFonts w:ascii="Arial" w:hAnsi="Arial" w:cs="Arial"/>
          <w:color w:val="auto"/>
          <w:sz w:val="20"/>
          <w:szCs w:val="20"/>
          <w:lang w:val="fr-FR"/>
        </w:rPr>
        <w:fldChar w:fldCharType="end"/>
      </w:r>
    </w:p>
    <w:p w14:paraId="63F5187F" w14:textId="38113FD5" w:rsidR="00E564C1" w:rsidRPr="00C245C0" w:rsidRDefault="00A834CD" w:rsidP="00E564C1">
      <w:pPr>
        <w:pStyle w:val="Titre5"/>
        <w:keepLines w:val="0"/>
        <w:numPr>
          <w:ilvl w:val="0"/>
          <w:numId w:val="41"/>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 xml:space="preserve">Lieu </w:t>
      </w:r>
      <w:r w:rsidR="00391B9D" w:rsidRPr="00C245C0">
        <w:rPr>
          <w:rFonts w:ascii="Arial" w:hAnsi="Arial" w:cs="Arial"/>
          <w:b/>
          <w:color w:val="auto"/>
          <w:sz w:val="20"/>
          <w:szCs w:val="20"/>
          <w:lang w:val="fr-FR"/>
        </w:rPr>
        <w:t xml:space="preserve">principal </w:t>
      </w:r>
      <w:r w:rsidRPr="00C245C0">
        <w:rPr>
          <w:rFonts w:ascii="Arial" w:hAnsi="Arial" w:cs="Arial"/>
          <w:b/>
          <w:color w:val="auto"/>
          <w:sz w:val="20"/>
          <w:szCs w:val="20"/>
          <w:lang w:val="fr-FR"/>
        </w:rPr>
        <w:t xml:space="preserve">d’exercice de la mission : </w:t>
      </w:r>
      <w:r w:rsidR="00AF6E19" w:rsidRPr="00C245C0">
        <w:rPr>
          <w:rFonts w:ascii="Arial" w:hAnsi="Arial" w:cs="Arial"/>
          <w:color w:val="auto"/>
          <w:sz w:val="20"/>
          <w:szCs w:val="20"/>
          <w:lang w:val="fr-FR"/>
        </w:rPr>
        <w:fldChar w:fldCharType="begin">
          <w:ffData>
            <w:name w:val="Texte3"/>
            <w:enabled/>
            <w:calcOnExit w:val="0"/>
            <w:textInput/>
          </w:ffData>
        </w:fldChar>
      </w:r>
      <w:r w:rsidRPr="00C245C0">
        <w:rPr>
          <w:rFonts w:ascii="Arial" w:hAnsi="Arial" w:cs="Arial"/>
          <w:color w:val="auto"/>
          <w:sz w:val="20"/>
          <w:szCs w:val="20"/>
          <w:lang w:val="fr-FR"/>
        </w:rPr>
        <w:instrText xml:space="preserve"> FORMTEXT </w:instrText>
      </w:r>
      <w:r w:rsidR="00AF6E19" w:rsidRPr="00C245C0">
        <w:rPr>
          <w:rFonts w:ascii="Arial" w:hAnsi="Arial" w:cs="Arial"/>
          <w:color w:val="auto"/>
          <w:sz w:val="20"/>
          <w:szCs w:val="20"/>
          <w:lang w:val="fr-FR"/>
        </w:rPr>
      </w:r>
      <w:r w:rsidR="00AF6E19" w:rsidRPr="00C245C0">
        <w:rPr>
          <w:rFonts w:ascii="Arial" w:hAnsi="Arial" w:cs="Arial"/>
          <w:color w:val="auto"/>
          <w:sz w:val="20"/>
          <w:szCs w:val="20"/>
          <w:lang w:val="fr-FR"/>
        </w:rPr>
        <w:fldChar w:fldCharType="separate"/>
      </w:r>
      <w:r w:rsidR="002414E8">
        <w:rPr>
          <w:rFonts w:ascii="Arial" w:hAnsi="Arial" w:cs="Arial"/>
          <w:color w:val="auto"/>
          <w:sz w:val="20"/>
          <w:szCs w:val="20"/>
          <w:lang w:val="fr-FR"/>
        </w:rPr>
        <w:t>Manthali district de Ramechhap 150km au SE de Kathmandou</w:t>
      </w:r>
      <w:r w:rsidR="00AF6E19" w:rsidRPr="00C245C0">
        <w:rPr>
          <w:rFonts w:ascii="Arial" w:hAnsi="Arial" w:cs="Arial"/>
          <w:color w:val="auto"/>
          <w:sz w:val="20"/>
          <w:szCs w:val="20"/>
          <w:lang w:val="fr-FR"/>
        </w:rPr>
        <w:fldChar w:fldCharType="end"/>
      </w:r>
    </w:p>
    <w:p w14:paraId="4CB9BC38" w14:textId="5CB4C97A" w:rsidR="00A834CD" w:rsidRPr="00C245C0" w:rsidRDefault="00890587" w:rsidP="00E564C1">
      <w:pPr>
        <w:pStyle w:val="Titre5"/>
        <w:keepLines w:val="0"/>
        <w:numPr>
          <w:ilvl w:val="0"/>
          <w:numId w:val="41"/>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Autres l</w:t>
      </w:r>
      <w:r w:rsidR="00A834CD" w:rsidRPr="00C245C0">
        <w:rPr>
          <w:rFonts w:ascii="Arial" w:hAnsi="Arial" w:cs="Arial"/>
          <w:b/>
          <w:color w:val="auto"/>
          <w:sz w:val="20"/>
          <w:szCs w:val="20"/>
          <w:lang w:val="fr-FR"/>
        </w:rPr>
        <w:t>ieu</w:t>
      </w:r>
      <w:r w:rsidRPr="00C245C0">
        <w:rPr>
          <w:rFonts w:ascii="Arial" w:hAnsi="Arial" w:cs="Arial"/>
          <w:b/>
          <w:color w:val="auto"/>
          <w:sz w:val="20"/>
          <w:szCs w:val="20"/>
          <w:lang w:val="fr-FR"/>
        </w:rPr>
        <w:t>x</w:t>
      </w:r>
      <w:r w:rsidR="00A834CD" w:rsidRPr="00C245C0">
        <w:rPr>
          <w:rFonts w:ascii="Arial" w:hAnsi="Arial" w:cs="Arial"/>
          <w:b/>
          <w:color w:val="auto"/>
          <w:sz w:val="20"/>
          <w:szCs w:val="20"/>
          <w:lang w:val="fr-FR"/>
        </w:rPr>
        <w:t xml:space="preserve"> </w:t>
      </w:r>
      <w:r w:rsidRPr="00C245C0">
        <w:rPr>
          <w:rFonts w:ascii="Arial" w:hAnsi="Arial" w:cs="Arial"/>
          <w:b/>
          <w:color w:val="auto"/>
          <w:sz w:val="20"/>
          <w:szCs w:val="20"/>
          <w:lang w:val="fr-FR"/>
        </w:rPr>
        <w:t>éventuels d’exercice de la mission</w:t>
      </w:r>
      <w:r w:rsidR="00A834CD" w:rsidRPr="00C245C0">
        <w:rPr>
          <w:rFonts w:ascii="Arial" w:hAnsi="Arial" w:cs="Arial"/>
          <w:b/>
          <w:color w:val="auto"/>
          <w:sz w:val="20"/>
          <w:szCs w:val="20"/>
          <w:lang w:val="fr-FR"/>
        </w:rPr>
        <w:t xml:space="preserve"> : </w:t>
      </w:r>
      <w:r w:rsidR="00AF6E19" w:rsidRPr="00C245C0">
        <w:rPr>
          <w:rFonts w:ascii="Arial" w:hAnsi="Arial" w:cs="Arial"/>
          <w:color w:val="auto"/>
          <w:sz w:val="20"/>
          <w:szCs w:val="20"/>
          <w:lang w:val="fr-FR"/>
        </w:rPr>
        <w:fldChar w:fldCharType="begin">
          <w:ffData>
            <w:name w:val="Texte3"/>
            <w:enabled/>
            <w:calcOnExit w:val="0"/>
            <w:textInput/>
          </w:ffData>
        </w:fldChar>
      </w:r>
      <w:r w:rsidR="00A834CD" w:rsidRPr="00C245C0">
        <w:rPr>
          <w:rFonts w:ascii="Arial" w:hAnsi="Arial" w:cs="Arial"/>
          <w:color w:val="auto"/>
          <w:sz w:val="20"/>
          <w:szCs w:val="20"/>
          <w:lang w:val="fr-FR"/>
        </w:rPr>
        <w:instrText xml:space="preserve"> FORMTEXT </w:instrText>
      </w:r>
      <w:r w:rsidR="00AF6E19" w:rsidRPr="00C245C0">
        <w:rPr>
          <w:rFonts w:ascii="Arial" w:hAnsi="Arial" w:cs="Arial"/>
          <w:color w:val="auto"/>
          <w:sz w:val="20"/>
          <w:szCs w:val="20"/>
          <w:lang w:val="fr-FR"/>
        </w:rPr>
      </w:r>
      <w:r w:rsidR="00AF6E19" w:rsidRPr="00C245C0">
        <w:rPr>
          <w:rFonts w:ascii="Arial" w:hAnsi="Arial" w:cs="Arial"/>
          <w:color w:val="auto"/>
          <w:sz w:val="20"/>
          <w:szCs w:val="20"/>
          <w:lang w:val="fr-FR"/>
        </w:rPr>
        <w:fldChar w:fldCharType="separate"/>
      </w:r>
      <w:r w:rsidR="003F798D">
        <w:rPr>
          <w:rFonts w:ascii="Arial" w:hAnsi="Arial" w:cs="Arial"/>
          <w:color w:val="auto"/>
          <w:sz w:val="20"/>
          <w:szCs w:val="20"/>
          <w:lang w:val="fr-FR"/>
        </w:rPr>
        <w:t>xxx</w:t>
      </w:r>
      <w:r w:rsidR="00AF6E19" w:rsidRPr="00C245C0">
        <w:rPr>
          <w:rFonts w:ascii="Arial" w:hAnsi="Arial" w:cs="Arial"/>
          <w:color w:val="auto"/>
          <w:sz w:val="20"/>
          <w:szCs w:val="20"/>
          <w:lang w:val="fr-FR"/>
        </w:rPr>
        <w:fldChar w:fldCharType="end"/>
      </w:r>
    </w:p>
    <w:p w14:paraId="0C768265" w14:textId="77777777" w:rsidR="00E92E66" w:rsidRPr="00C245C0" w:rsidRDefault="00E92E66" w:rsidP="00A834CD">
      <w:pPr>
        <w:shd w:val="clear" w:color="auto" w:fill="FFFFFF" w:themeFill="background1"/>
        <w:spacing w:after="0" w:line="240" w:lineRule="auto"/>
        <w:jc w:val="both"/>
        <w:rPr>
          <w:rFonts w:ascii="Arial" w:hAnsi="Arial" w:cs="Arial"/>
          <w:b/>
          <w:i/>
          <w:sz w:val="20"/>
          <w:szCs w:val="20"/>
          <w:u w:val="single"/>
          <w:lang w:val="fr-FR"/>
        </w:rPr>
      </w:pPr>
    </w:p>
    <w:p w14:paraId="39750C32" w14:textId="77777777" w:rsidR="00CD7510" w:rsidRPr="00C245C0" w:rsidRDefault="00CD7510" w:rsidP="00065B29">
      <w:pPr>
        <w:pStyle w:val="Paragraphedeliste"/>
        <w:numPr>
          <w:ilvl w:val="0"/>
          <w:numId w:val="13"/>
        </w:numPr>
        <w:shd w:val="clear" w:color="auto" w:fill="FFFFFF" w:themeFill="background1"/>
        <w:spacing w:line="240" w:lineRule="auto"/>
        <w:ind w:left="357" w:hanging="357"/>
        <w:jc w:val="both"/>
        <w:rPr>
          <w:rFonts w:ascii="Arial" w:hAnsi="Arial" w:cs="Arial"/>
          <w:b/>
          <w:i/>
          <w:sz w:val="24"/>
          <w:szCs w:val="24"/>
          <w:u w:val="single"/>
          <w:lang w:val="fr-FR"/>
        </w:rPr>
      </w:pPr>
      <w:r w:rsidRPr="00C245C0">
        <w:rPr>
          <w:rFonts w:ascii="Arial" w:hAnsi="Arial" w:cs="Arial"/>
          <w:b/>
          <w:i/>
          <w:sz w:val="24"/>
          <w:szCs w:val="24"/>
          <w:u w:val="single"/>
          <w:lang w:val="fr-FR"/>
        </w:rPr>
        <w:t>Présentation de l’organisme d’accueil à l’étranger</w:t>
      </w:r>
      <w:r w:rsidR="00E51B45" w:rsidRPr="00C245C0">
        <w:rPr>
          <w:rFonts w:ascii="Arial" w:hAnsi="Arial" w:cs="Arial"/>
          <w:b/>
          <w:i/>
          <w:sz w:val="24"/>
          <w:szCs w:val="24"/>
          <w:u w:val="single"/>
          <w:lang w:val="fr-FR"/>
        </w:rPr>
        <w:t xml:space="preserve"> (obligatoire)</w:t>
      </w:r>
    </w:p>
    <w:p w14:paraId="5A61BA25" w14:textId="77777777" w:rsidR="00A86C34" w:rsidRPr="00C245C0" w:rsidRDefault="00CD7510" w:rsidP="00E564C1">
      <w:pPr>
        <w:pStyle w:val="Titre5"/>
        <w:keepLines w:val="0"/>
        <w:numPr>
          <w:ilvl w:val="0"/>
          <w:numId w:val="42"/>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 xml:space="preserve">Identification de l’organisme d’accueil à l’étranger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CD7510" w:rsidRPr="00071157" w14:paraId="25A95B6D" w14:textId="77777777" w:rsidTr="004C1675">
        <w:tc>
          <w:tcPr>
            <w:tcW w:w="9210" w:type="dxa"/>
            <w:shd w:val="clear" w:color="auto" w:fill="auto"/>
          </w:tcPr>
          <w:p w14:paraId="722F116D" w14:textId="15B3A131" w:rsidR="00E51B45" w:rsidRPr="00C812D1" w:rsidRDefault="00E51B45" w:rsidP="004472A7">
            <w:pPr>
              <w:pStyle w:val="textenote"/>
              <w:tabs>
                <w:tab w:val="right" w:leader="dot" w:pos="9072"/>
              </w:tabs>
              <w:spacing w:line="276" w:lineRule="auto"/>
              <w:jc w:val="both"/>
              <w:rPr>
                <w:rFonts w:ascii="Arial" w:hAnsi="Arial" w:cs="Arial"/>
                <w:szCs w:val="22"/>
                <w:lang w:val="en-GB"/>
              </w:rPr>
            </w:pPr>
            <w:r w:rsidRPr="00C812D1">
              <w:rPr>
                <w:rFonts w:ascii="Arial" w:hAnsi="Arial" w:cs="Arial"/>
                <w:szCs w:val="22"/>
                <w:lang w:val="en-GB"/>
              </w:rPr>
              <w:t xml:space="preserve">Statut : </w:t>
            </w:r>
            <w:r w:rsidR="00AF6E19" w:rsidRPr="00C245C0">
              <w:rPr>
                <w:rFonts w:ascii="Arial" w:hAnsi="Arial" w:cs="Arial"/>
                <w:szCs w:val="22"/>
                <w:lang w:val="fr-FR"/>
              </w:rPr>
              <w:fldChar w:fldCharType="begin">
                <w:ffData>
                  <w:name w:val="Texte10"/>
                  <w:enabled/>
                  <w:calcOnExit w:val="0"/>
                  <w:textInput/>
                </w:ffData>
              </w:fldChar>
            </w:r>
            <w:r w:rsidRPr="00C812D1">
              <w:rPr>
                <w:rFonts w:ascii="Arial" w:hAnsi="Arial" w:cs="Arial"/>
                <w:szCs w:val="22"/>
                <w:lang w:val="en-GB"/>
              </w:rPr>
              <w:instrText xml:space="preserve"> FORMTEXT </w:instrText>
            </w:r>
            <w:r w:rsidR="00AF6E19" w:rsidRPr="00C245C0">
              <w:rPr>
                <w:rFonts w:ascii="Arial" w:hAnsi="Arial" w:cs="Arial"/>
                <w:szCs w:val="22"/>
                <w:lang w:val="fr-FR"/>
              </w:rPr>
            </w:r>
            <w:r w:rsidR="00AF6E19" w:rsidRPr="00C245C0">
              <w:rPr>
                <w:rFonts w:ascii="Arial" w:hAnsi="Arial" w:cs="Arial"/>
                <w:szCs w:val="22"/>
                <w:lang w:val="fr-FR"/>
              </w:rPr>
              <w:fldChar w:fldCharType="separate"/>
            </w:r>
            <w:r w:rsidR="00C239A0" w:rsidRPr="00C812D1">
              <w:rPr>
                <w:rFonts w:ascii="Arial" w:hAnsi="Arial" w:cs="Arial"/>
                <w:noProof/>
                <w:szCs w:val="22"/>
                <w:lang w:val="en-GB"/>
              </w:rPr>
              <w:t>ONG</w:t>
            </w:r>
            <w:r w:rsidR="00AF6E19" w:rsidRPr="00C245C0">
              <w:rPr>
                <w:rFonts w:ascii="Arial" w:hAnsi="Arial" w:cs="Arial"/>
                <w:szCs w:val="22"/>
                <w:lang w:val="fr-FR"/>
              </w:rPr>
              <w:fldChar w:fldCharType="end"/>
            </w:r>
          </w:p>
          <w:p w14:paraId="12BC89B2" w14:textId="55508216" w:rsidR="00CD7510" w:rsidRPr="00C812D1" w:rsidRDefault="00CD7510" w:rsidP="004472A7">
            <w:pPr>
              <w:pStyle w:val="textenote"/>
              <w:tabs>
                <w:tab w:val="right" w:leader="dot" w:pos="9072"/>
              </w:tabs>
              <w:spacing w:line="276" w:lineRule="auto"/>
              <w:jc w:val="both"/>
              <w:rPr>
                <w:rFonts w:ascii="Arial" w:hAnsi="Arial" w:cs="Arial"/>
                <w:szCs w:val="22"/>
                <w:lang w:val="en-GB"/>
              </w:rPr>
            </w:pPr>
            <w:r w:rsidRPr="00C812D1">
              <w:rPr>
                <w:rFonts w:ascii="Arial" w:hAnsi="Arial" w:cs="Arial"/>
                <w:szCs w:val="22"/>
                <w:lang w:val="en-GB"/>
              </w:rPr>
              <w:t xml:space="preserve">Nom : </w:t>
            </w:r>
            <w:r w:rsidR="00AF6E19" w:rsidRPr="00C245C0">
              <w:rPr>
                <w:rFonts w:ascii="Arial" w:hAnsi="Arial" w:cs="Arial"/>
                <w:szCs w:val="22"/>
                <w:lang w:val="fr-FR"/>
              </w:rPr>
              <w:fldChar w:fldCharType="begin">
                <w:ffData>
                  <w:name w:val="Texte10"/>
                  <w:enabled/>
                  <w:calcOnExit w:val="0"/>
                  <w:textInput/>
                </w:ffData>
              </w:fldChar>
            </w:r>
            <w:r w:rsidRPr="00C812D1">
              <w:rPr>
                <w:rFonts w:ascii="Arial" w:hAnsi="Arial" w:cs="Arial"/>
                <w:szCs w:val="22"/>
                <w:lang w:val="en-GB"/>
              </w:rPr>
              <w:instrText xml:space="preserve"> FORMTEXT </w:instrText>
            </w:r>
            <w:r w:rsidR="00AF6E19" w:rsidRPr="00C245C0">
              <w:rPr>
                <w:rFonts w:ascii="Arial" w:hAnsi="Arial" w:cs="Arial"/>
                <w:szCs w:val="22"/>
                <w:lang w:val="fr-FR"/>
              </w:rPr>
            </w:r>
            <w:r w:rsidR="00AF6E19" w:rsidRPr="00C245C0">
              <w:rPr>
                <w:rFonts w:ascii="Arial" w:hAnsi="Arial" w:cs="Arial"/>
                <w:szCs w:val="22"/>
                <w:lang w:val="fr-FR"/>
              </w:rPr>
              <w:fldChar w:fldCharType="separate"/>
            </w:r>
            <w:r w:rsidR="006E1655" w:rsidRPr="00C812D1">
              <w:rPr>
                <w:rFonts w:ascii="Arial" w:hAnsi="Arial" w:cs="Arial"/>
                <w:noProof/>
                <w:szCs w:val="22"/>
                <w:lang w:val="en-GB"/>
              </w:rPr>
              <w:t>BSP-NEPAL</w:t>
            </w:r>
            <w:r w:rsidR="00AF6E19" w:rsidRPr="00C245C0">
              <w:rPr>
                <w:rFonts w:ascii="Arial" w:hAnsi="Arial" w:cs="Arial"/>
                <w:szCs w:val="22"/>
                <w:lang w:val="fr-FR"/>
              </w:rPr>
              <w:fldChar w:fldCharType="end"/>
            </w:r>
          </w:p>
          <w:p w14:paraId="4929A80B" w14:textId="77777777" w:rsidR="006E1655" w:rsidRPr="00C812D1" w:rsidRDefault="00CD7510" w:rsidP="004472A7">
            <w:pPr>
              <w:pStyle w:val="textenote"/>
              <w:tabs>
                <w:tab w:val="right" w:leader="dot" w:pos="9072"/>
              </w:tabs>
              <w:spacing w:line="276" w:lineRule="auto"/>
              <w:jc w:val="both"/>
              <w:rPr>
                <w:rFonts w:ascii="Arial" w:hAnsi="Arial" w:cs="Arial"/>
                <w:noProof/>
                <w:szCs w:val="22"/>
                <w:lang w:val="en-GB"/>
              </w:rPr>
            </w:pPr>
            <w:r w:rsidRPr="00C812D1">
              <w:rPr>
                <w:rFonts w:ascii="Arial" w:hAnsi="Arial" w:cs="Arial"/>
                <w:szCs w:val="22"/>
                <w:lang w:val="en-GB"/>
              </w:rPr>
              <w:t xml:space="preserve">Adresse : </w:t>
            </w:r>
            <w:r w:rsidR="00AF6E19" w:rsidRPr="00C245C0">
              <w:rPr>
                <w:rFonts w:ascii="Arial" w:hAnsi="Arial" w:cs="Arial"/>
                <w:szCs w:val="22"/>
                <w:lang w:val="fr-FR"/>
              </w:rPr>
              <w:fldChar w:fldCharType="begin">
                <w:ffData>
                  <w:name w:val="Texte12"/>
                  <w:enabled/>
                  <w:calcOnExit w:val="0"/>
                  <w:textInput/>
                </w:ffData>
              </w:fldChar>
            </w:r>
            <w:r w:rsidRPr="00C812D1">
              <w:rPr>
                <w:rFonts w:ascii="Arial" w:hAnsi="Arial" w:cs="Arial"/>
                <w:szCs w:val="22"/>
                <w:lang w:val="en-GB"/>
              </w:rPr>
              <w:instrText xml:space="preserve"> FORMTEXT </w:instrText>
            </w:r>
            <w:r w:rsidR="00AF6E19" w:rsidRPr="00C245C0">
              <w:rPr>
                <w:rFonts w:ascii="Arial" w:hAnsi="Arial" w:cs="Arial"/>
                <w:szCs w:val="22"/>
                <w:lang w:val="fr-FR"/>
              </w:rPr>
            </w:r>
            <w:r w:rsidR="00AF6E19" w:rsidRPr="00C245C0">
              <w:rPr>
                <w:rFonts w:ascii="Arial" w:hAnsi="Arial" w:cs="Arial"/>
                <w:szCs w:val="22"/>
                <w:lang w:val="fr-FR"/>
              </w:rPr>
              <w:fldChar w:fldCharType="separate"/>
            </w:r>
            <w:r w:rsidR="006E1655" w:rsidRPr="00C812D1">
              <w:rPr>
                <w:rFonts w:ascii="Arial" w:hAnsi="Arial" w:cs="Arial"/>
                <w:noProof/>
                <w:szCs w:val="22"/>
                <w:lang w:val="en-GB"/>
              </w:rPr>
              <w:t>Kageshwor Manahara Municipality</w:t>
            </w:r>
          </w:p>
          <w:p w14:paraId="65FB3852" w14:textId="7FEFF0F4" w:rsidR="00CD7510" w:rsidRPr="00C812D1" w:rsidRDefault="006E1655" w:rsidP="004472A7">
            <w:pPr>
              <w:pStyle w:val="textenote"/>
              <w:tabs>
                <w:tab w:val="right" w:leader="dot" w:pos="9072"/>
              </w:tabs>
              <w:spacing w:line="276" w:lineRule="auto"/>
              <w:jc w:val="both"/>
              <w:rPr>
                <w:rFonts w:ascii="Arial" w:hAnsi="Arial" w:cs="Arial"/>
                <w:szCs w:val="22"/>
                <w:lang w:val="en-GB"/>
              </w:rPr>
            </w:pPr>
            <w:r w:rsidRPr="00C812D1">
              <w:rPr>
                <w:rFonts w:ascii="Arial" w:hAnsi="Arial" w:cs="Arial"/>
                <w:noProof/>
                <w:szCs w:val="22"/>
                <w:lang w:val="en-GB"/>
              </w:rPr>
              <w:t>Ward n°7 Kandaghari Kathmandou</w:t>
            </w:r>
            <w:r w:rsidR="00AF6E19" w:rsidRPr="00C245C0">
              <w:rPr>
                <w:rFonts w:ascii="Arial" w:hAnsi="Arial" w:cs="Arial"/>
                <w:szCs w:val="22"/>
                <w:lang w:val="fr-FR"/>
              </w:rPr>
              <w:fldChar w:fldCharType="end"/>
            </w:r>
          </w:p>
          <w:p w14:paraId="71AC86A4" w14:textId="7A6C5774" w:rsidR="00CD7510" w:rsidRPr="00C245C0" w:rsidRDefault="00CD7510" w:rsidP="004472A7">
            <w:pPr>
              <w:spacing w:after="0"/>
              <w:jc w:val="both"/>
              <w:rPr>
                <w:rFonts w:ascii="Arial" w:hAnsi="Arial" w:cs="Arial"/>
                <w:sz w:val="20"/>
                <w:lang w:val="fr-FR"/>
              </w:rPr>
            </w:pPr>
            <w:r w:rsidRPr="00C245C0">
              <w:rPr>
                <w:rFonts w:ascii="Arial" w:hAnsi="Arial" w:cs="Arial"/>
                <w:sz w:val="20"/>
                <w:lang w:val="fr-FR"/>
              </w:rPr>
              <w:t xml:space="preserve">Téléphone : </w:t>
            </w:r>
            <w:r w:rsidR="00AF6E19" w:rsidRPr="00C245C0">
              <w:rPr>
                <w:rFonts w:ascii="Arial" w:hAnsi="Arial" w:cs="Arial"/>
                <w:sz w:val="20"/>
                <w:lang w:val="fr-FR"/>
              </w:rPr>
              <w:fldChar w:fldCharType="begin">
                <w:ffData>
                  <w:name w:val="Texte17"/>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006E1655">
              <w:rPr>
                <w:rFonts w:ascii="Arial" w:hAnsi="Arial" w:cs="Arial"/>
                <w:noProof/>
                <w:sz w:val="20"/>
                <w:lang w:val="fr-FR"/>
              </w:rPr>
              <w:t>+977 1-4240434</w:t>
            </w:r>
            <w:r w:rsidR="00AF6E19" w:rsidRPr="00C245C0">
              <w:rPr>
                <w:rFonts w:ascii="Arial" w:hAnsi="Arial" w:cs="Arial"/>
                <w:sz w:val="20"/>
                <w:lang w:val="fr-FR"/>
              </w:rPr>
              <w:fldChar w:fldCharType="end"/>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t xml:space="preserve">Télécopie : </w:t>
            </w:r>
            <w:r w:rsidR="00AF6E19" w:rsidRPr="00C245C0">
              <w:rPr>
                <w:rFonts w:ascii="Arial" w:hAnsi="Arial" w:cs="Arial"/>
                <w:sz w:val="20"/>
                <w:lang w:val="fr-FR"/>
              </w:rPr>
              <w:fldChar w:fldCharType="begin">
                <w:ffData>
                  <w:name w:val="Texte18"/>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Pr="00C245C0">
              <w:rPr>
                <w:rFonts w:ascii="Arial" w:hAnsi="Arial" w:cs="Arial"/>
                <w:noProof/>
                <w:sz w:val="20"/>
                <w:lang w:val="fr-FR"/>
              </w:rPr>
              <w:t> </w:t>
            </w:r>
            <w:r w:rsidRPr="00C245C0">
              <w:rPr>
                <w:rFonts w:ascii="Arial" w:hAnsi="Arial" w:cs="Arial"/>
                <w:noProof/>
                <w:sz w:val="20"/>
                <w:lang w:val="fr-FR"/>
              </w:rPr>
              <w:t> </w:t>
            </w:r>
            <w:r w:rsidRPr="00C245C0">
              <w:rPr>
                <w:rFonts w:ascii="Arial" w:hAnsi="Arial" w:cs="Arial"/>
                <w:noProof/>
                <w:sz w:val="20"/>
                <w:lang w:val="fr-FR"/>
              </w:rPr>
              <w:t> </w:t>
            </w:r>
            <w:r w:rsidRPr="00C245C0">
              <w:rPr>
                <w:rFonts w:ascii="Arial" w:hAnsi="Arial" w:cs="Arial"/>
                <w:noProof/>
                <w:sz w:val="20"/>
                <w:lang w:val="fr-FR"/>
              </w:rPr>
              <w:t> </w:t>
            </w:r>
            <w:r w:rsidRPr="00C245C0">
              <w:rPr>
                <w:rFonts w:ascii="Arial" w:hAnsi="Arial" w:cs="Arial"/>
                <w:noProof/>
                <w:sz w:val="20"/>
                <w:lang w:val="fr-FR"/>
              </w:rPr>
              <w:t> </w:t>
            </w:r>
            <w:r w:rsidR="00AF6E19" w:rsidRPr="00C245C0">
              <w:rPr>
                <w:rFonts w:ascii="Arial" w:hAnsi="Arial" w:cs="Arial"/>
                <w:sz w:val="20"/>
                <w:lang w:val="fr-FR"/>
              </w:rPr>
              <w:fldChar w:fldCharType="end"/>
            </w:r>
            <w:r w:rsidRPr="00C245C0">
              <w:rPr>
                <w:rFonts w:ascii="Arial" w:hAnsi="Arial" w:cs="Arial"/>
                <w:sz w:val="20"/>
                <w:lang w:val="fr-FR"/>
              </w:rPr>
              <w:t xml:space="preserve"> </w:t>
            </w:r>
            <w:r w:rsidRPr="00C245C0">
              <w:rPr>
                <w:rFonts w:ascii="Arial" w:hAnsi="Arial" w:cs="Arial"/>
                <w:sz w:val="20"/>
                <w:lang w:val="fr-FR"/>
              </w:rPr>
              <w:tab/>
            </w:r>
          </w:p>
          <w:p w14:paraId="02B62E27" w14:textId="6D675D9D" w:rsidR="00CD7510" w:rsidRPr="00C245C0" w:rsidRDefault="00CD7510" w:rsidP="004472A7">
            <w:pPr>
              <w:tabs>
                <w:tab w:val="right" w:leader="dot" w:pos="9072"/>
              </w:tabs>
              <w:spacing w:after="0"/>
              <w:jc w:val="both"/>
              <w:rPr>
                <w:rFonts w:ascii="Arial" w:hAnsi="Arial" w:cs="Arial"/>
                <w:sz w:val="20"/>
                <w:lang w:val="fr-FR"/>
              </w:rPr>
            </w:pPr>
            <w:r w:rsidRPr="00C245C0">
              <w:rPr>
                <w:rFonts w:ascii="Arial" w:hAnsi="Arial" w:cs="Arial"/>
                <w:sz w:val="20"/>
                <w:lang w:val="fr-FR"/>
              </w:rPr>
              <w:t xml:space="preserve">Courriel : </w:t>
            </w:r>
            <w:r w:rsidR="00AF6E19" w:rsidRPr="00C245C0">
              <w:rPr>
                <w:rFonts w:ascii="Arial" w:hAnsi="Arial" w:cs="Arial"/>
                <w:sz w:val="20"/>
                <w:lang w:val="fr-FR"/>
              </w:rPr>
              <w:fldChar w:fldCharType="begin">
                <w:ffData>
                  <w:name w:val="Texte19"/>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00312AAD">
              <w:rPr>
                <w:rFonts w:ascii="Arial" w:hAnsi="Arial" w:cs="Arial"/>
                <w:sz w:val="20"/>
                <w:lang w:val="fr-FR"/>
              </w:rPr>
              <w:t>bspnepal</w:t>
            </w:r>
            <w:r w:rsidR="00146CDF">
              <w:rPr>
                <w:rFonts w:ascii="Arial" w:hAnsi="Arial" w:cs="Arial"/>
                <w:sz w:val="20"/>
                <w:lang w:val="fr-FR"/>
              </w:rPr>
              <w:t>@</w:t>
            </w:r>
            <w:r w:rsidR="00312AAD">
              <w:rPr>
                <w:rFonts w:ascii="Arial" w:hAnsi="Arial" w:cs="Arial"/>
                <w:noProof/>
                <w:sz w:val="20"/>
                <w:lang w:val="fr-FR"/>
              </w:rPr>
              <w:t>wlink.</w:t>
            </w:r>
            <w:r w:rsidR="006E1655">
              <w:rPr>
                <w:rFonts w:ascii="Arial" w:hAnsi="Arial" w:cs="Arial"/>
                <w:noProof/>
                <w:sz w:val="20"/>
                <w:lang w:val="fr-FR"/>
              </w:rPr>
              <w:t>com</w:t>
            </w:r>
            <w:r w:rsidR="00312AAD">
              <w:rPr>
                <w:rFonts w:ascii="Arial" w:hAnsi="Arial" w:cs="Arial"/>
                <w:noProof/>
                <w:sz w:val="20"/>
                <w:lang w:val="fr-FR"/>
              </w:rPr>
              <w:t>.np</w:t>
            </w:r>
            <w:r w:rsidR="00AF6E19" w:rsidRPr="00C245C0">
              <w:rPr>
                <w:rFonts w:ascii="Arial" w:hAnsi="Arial" w:cs="Arial"/>
                <w:sz w:val="20"/>
                <w:lang w:val="fr-FR"/>
              </w:rPr>
              <w:fldChar w:fldCharType="end"/>
            </w:r>
          </w:p>
          <w:p w14:paraId="2215494A" w14:textId="5273958F" w:rsidR="00CD7510" w:rsidRPr="00C245C0" w:rsidRDefault="00CD7510" w:rsidP="004472A7">
            <w:pPr>
              <w:spacing w:after="0"/>
              <w:jc w:val="both"/>
              <w:rPr>
                <w:rFonts w:ascii="Arial" w:hAnsi="Arial" w:cs="Arial"/>
                <w:sz w:val="20"/>
                <w:lang w:val="fr-FR"/>
              </w:rPr>
            </w:pPr>
            <w:r w:rsidRPr="00C245C0">
              <w:rPr>
                <w:rFonts w:ascii="Arial" w:hAnsi="Arial" w:cs="Arial"/>
                <w:sz w:val="20"/>
                <w:lang w:val="fr-FR"/>
              </w:rPr>
              <w:t>Adresse</w:t>
            </w:r>
            <w:r w:rsidR="002D456A" w:rsidRPr="00C245C0">
              <w:rPr>
                <w:rFonts w:ascii="Arial" w:hAnsi="Arial" w:cs="Arial"/>
                <w:sz w:val="20"/>
                <w:lang w:val="fr-FR"/>
              </w:rPr>
              <w:t xml:space="preserve"> du</w:t>
            </w:r>
            <w:r w:rsidRPr="00C245C0">
              <w:rPr>
                <w:rFonts w:ascii="Arial" w:hAnsi="Arial" w:cs="Arial"/>
                <w:sz w:val="20"/>
                <w:lang w:val="fr-FR"/>
              </w:rPr>
              <w:t xml:space="preserve"> site internet : </w:t>
            </w:r>
            <w:r w:rsidR="00AF6E19" w:rsidRPr="00C245C0">
              <w:rPr>
                <w:rFonts w:ascii="Arial" w:hAnsi="Arial" w:cs="Arial"/>
                <w:sz w:val="20"/>
                <w:lang w:val="fr-FR"/>
              </w:rPr>
              <w:fldChar w:fldCharType="begin">
                <w:ffData>
                  <w:name w:val="Texte20"/>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006E1655">
              <w:rPr>
                <w:rFonts w:ascii="Arial" w:hAnsi="Arial" w:cs="Arial"/>
                <w:noProof/>
                <w:sz w:val="20"/>
                <w:lang w:val="fr-FR"/>
              </w:rPr>
              <w:t>www.bspnepal.org.np</w:t>
            </w:r>
            <w:r w:rsidR="00AF6E19" w:rsidRPr="00C245C0">
              <w:rPr>
                <w:rFonts w:ascii="Arial" w:hAnsi="Arial" w:cs="Arial"/>
                <w:sz w:val="20"/>
                <w:lang w:val="fr-FR"/>
              </w:rPr>
              <w:fldChar w:fldCharType="end"/>
            </w:r>
            <w:r w:rsidRPr="00C245C0">
              <w:rPr>
                <w:rFonts w:ascii="Arial" w:hAnsi="Arial" w:cs="Arial"/>
                <w:sz w:val="20"/>
                <w:lang w:val="fr-FR"/>
              </w:rPr>
              <w:tab/>
            </w:r>
          </w:p>
        </w:tc>
      </w:tr>
    </w:tbl>
    <w:p w14:paraId="6D253046" w14:textId="77777777" w:rsidR="00CD7510" w:rsidRPr="00C245C0" w:rsidRDefault="00CD7510" w:rsidP="004472A7">
      <w:pPr>
        <w:tabs>
          <w:tab w:val="right" w:leader="dot" w:pos="9900"/>
        </w:tabs>
        <w:spacing w:after="0"/>
        <w:jc w:val="both"/>
        <w:rPr>
          <w:rFonts w:ascii="Arial" w:hAnsi="Arial" w:cs="Arial"/>
          <w:sz w:val="20"/>
          <w:lang w:val="fr-FR"/>
        </w:rPr>
      </w:pPr>
    </w:p>
    <w:p w14:paraId="46B9D8CD" w14:textId="77777777" w:rsidR="00A86C34" w:rsidRPr="00C245C0" w:rsidRDefault="00CD7510" w:rsidP="00E564C1">
      <w:pPr>
        <w:pStyle w:val="Titre5"/>
        <w:keepLines w:val="0"/>
        <w:numPr>
          <w:ilvl w:val="0"/>
          <w:numId w:val="42"/>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 xml:space="preserve">Identification du représentant légal de l’organisme d’accueil à l’étranger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CD7510" w:rsidRPr="00071157" w14:paraId="329DED94" w14:textId="77777777" w:rsidTr="004C1675">
        <w:tc>
          <w:tcPr>
            <w:tcW w:w="9210" w:type="dxa"/>
            <w:shd w:val="clear" w:color="auto" w:fill="auto"/>
          </w:tcPr>
          <w:p w14:paraId="62BF158D" w14:textId="768C898C" w:rsidR="00CD7510" w:rsidRPr="00C245C0" w:rsidRDefault="00CD7510" w:rsidP="004472A7">
            <w:pPr>
              <w:spacing w:after="0"/>
              <w:jc w:val="both"/>
              <w:rPr>
                <w:rFonts w:ascii="Arial" w:hAnsi="Arial" w:cs="Arial"/>
                <w:sz w:val="20"/>
                <w:lang w:val="fr-FR"/>
              </w:rPr>
            </w:pPr>
            <w:r w:rsidRPr="00C245C0">
              <w:rPr>
                <w:rFonts w:ascii="Arial" w:hAnsi="Arial" w:cs="Arial"/>
                <w:sz w:val="20"/>
                <w:lang w:val="fr-FR"/>
              </w:rPr>
              <w:t xml:space="preserve">Nom : </w:t>
            </w:r>
            <w:r w:rsidR="00AF6E19" w:rsidRPr="00C245C0">
              <w:rPr>
                <w:rFonts w:ascii="Arial" w:hAnsi="Arial" w:cs="Arial"/>
                <w:sz w:val="20"/>
                <w:lang w:val="fr-FR"/>
              </w:rPr>
              <w:fldChar w:fldCharType="begin">
                <w:ffData>
                  <w:name w:val="Texte25"/>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00312AAD">
              <w:rPr>
                <w:rFonts w:ascii="Arial" w:hAnsi="Arial" w:cs="Arial"/>
                <w:noProof/>
                <w:sz w:val="20"/>
                <w:lang w:val="fr-FR"/>
              </w:rPr>
              <w:t>LA</w:t>
            </w:r>
            <w:r w:rsidR="00CD618C">
              <w:rPr>
                <w:rFonts w:ascii="Arial" w:hAnsi="Arial" w:cs="Arial"/>
                <w:noProof/>
                <w:sz w:val="20"/>
                <w:lang w:val="fr-FR"/>
              </w:rPr>
              <w:t>M</w:t>
            </w:r>
            <w:r w:rsidR="00312AAD">
              <w:rPr>
                <w:rFonts w:ascii="Arial" w:hAnsi="Arial" w:cs="Arial"/>
                <w:noProof/>
                <w:sz w:val="20"/>
                <w:lang w:val="fr-FR"/>
              </w:rPr>
              <w:t>ICHLAM</w:t>
            </w:r>
            <w:r w:rsidR="00AF6E19" w:rsidRPr="00C245C0">
              <w:rPr>
                <w:rFonts w:ascii="Arial" w:hAnsi="Arial" w:cs="Arial"/>
                <w:sz w:val="20"/>
                <w:lang w:val="fr-FR"/>
              </w:rPr>
              <w:fldChar w:fldCharType="end"/>
            </w:r>
            <w:r w:rsidRPr="00C245C0">
              <w:rPr>
                <w:rFonts w:ascii="Arial" w:hAnsi="Arial" w:cs="Arial"/>
                <w:sz w:val="20"/>
                <w:lang w:val="fr-FR"/>
              </w:rPr>
              <w:t xml:space="preserve"> </w:t>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t xml:space="preserve">Prénom : </w:t>
            </w:r>
            <w:r w:rsidR="00AF6E19" w:rsidRPr="00C245C0">
              <w:rPr>
                <w:rFonts w:ascii="Arial" w:hAnsi="Arial" w:cs="Arial"/>
                <w:sz w:val="20"/>
                <w:lang w:val="fr-FR"/>
              </w:rPr>
              <w:fldChar w:fldCharType="begin">
                <w:ffData>
                  <w:name w:val="Texte26"/>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00312AAD">
              <w:rPr>
                <w:rFonts w:ascii="Arial" w:hAnsi="Arial" w:cs="Arial"/>
                <w:noProof/>
                <w:sz w:val="20"/>
                <w:lang w:val="fr-FR"/>
              </w:rPr>
              <w:t>PRAKASH</w:t>
            </w:r>
            <w:r w:rsidR="00AF6E19" w:rsidRPr="00C245C0">
              <w:rPr>
                <w:rFonts w:ascii="Arial" w:hAnsi="Arial" w:cs="Arial"/>
                <w:sz w:val="20"/>
                <w:lang w:val="fr-FR"/>
              </w:rPr>
              <w:fldChar w:fldCharType="end"/>
            </w:r>
            <w:r w:rsidRPr="00C245C0">
              <w:rPr>
                <w:rFonts w:ascii="Arial" w:hAnsi="Arial" w:cs="Arial"/>
                <w:sz w:val="20"/>
                <w:lang w:val="fr-FR"/>
              </w:rPr>
              <w:tab/>
            </w:r>
          </w:p>
          <w:p w14:paraId="57AA9D56" w14:textId="261C6FF2" w:rsidR="00CD7510" w:rsidRPr="00C245C0" w:rsidRDefault="00CD7510" w:rsidP="004472A7">
            <w:pPr>
              <w:spacing w:after="0"/>
              <w:jc w:val="both"/>
              <w:rPr>
                <w:rFonts w:ascii="Arial" w:hAnsi="Arial" w:cs="Arial"/>
                <w:sz w:val="20"/>
                <w:lang w:val="fr-FR"/>
              </w:rPr>
            </w:pPr>
            <w:r w:rsidRPr="00C245C0">
              <w:rPr>
                <w:rFonts w:ascii="Arial" w:hAnsi="Arial" w:cs="Arial"/>
                <w:sz w:val="20"/>
                <w:lang w:val="fr-FR"/>
              </w:rPr>
              <w:t xml:space="preserve">Fonction : </w:t>
            </w:r>
            <w:r w:rsidR="00AF6E19" w:rsidRPr="00C245C0">
              <w:rPr>
                <w:rFonts w:ascii="Arial" w:hAnsi="Arial" w:cs="Arial"/>
                <w:sz w:val="20"/>
                <w:lang w:val="fr-FR"/>
              </w:rPr>
              <w:fldChar w:fldCharType="begin">
                <w:ffData>
                  <w:name w:val="Texte27"/>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00864D36">
              <w:rPr>
                <w:rFonts w:ascii="Arial" w:hAnsi="Arial" w:cs="Arial"/>
                <w:noProof/>
                <w:sz w:val="20"/>
                <w:lang w:val="fr-FR"/>
              </w:rPr>
              <w:t>Directeur excécutif</w:t>
            </w:r>
            <w:r w:rsidR="00AF6E19" w:rsidRPr="00C245C0">
              <w:rPr>
                <w:rFonts w:ascii="Arial" w:hAnsi="Arial" w:cs="Arial"/>
                <w:sz w:val="20"/>
                <w:lang w:val="fr-FR"/>
              </w:rPr>
              <w:fldChar w:fldCharType="end"/>
            </w:r>
            <w:r w:rsidRPr="00C245C0">
              <w:rPr>
                <w:rFonts w:ascii="Arial" w:hAnsi="Arial" w:cs="Arial"/>
                <w:sz w:val="20"/>
                <w:lang w:val="fr-FR"/>
              </w:rPr>
              <w:tab/>
            </w:r>
          </w:p>
          <w:p w14:paraId="4762C149" w14:textId="7870315B" w:rsidR="00CD7510" w:rsidRPr="00C245C0" w:rsidRDefault="00CD7510" w:rsidP="004472A7">
            <w:pPr>
              <w:spacing w:after="0"/>
              <w:jc w:val="both"/>
              <w:rPr>
                <w:rFonts w:ascii="Arial" w:hAnsi="Arial" w:cs="Arial"/>
                <w:b/>
                <w:sz w:val="20"/>
                <w:lang w:val="fr-FR"/>
              </w:rPr>
            </w:pPr>
            <w:r w:rsidRPr="00C245C0">
              <w:rPr>
                <w:rFonts w:ascii="Arial" w:hAnsi="Arial" w:cs="Arial"/>
                <w:sz w:val="20"/>
                <w:lang w:val="fr-FR"/>
              </w:rPr>
              <w:t xml:space="preserve">Téléphone : </w:t>
            </w:r>
            <w:r w:rsidR="00AF6E19" w:rsidRPr="00C245C0">
              <w:rPr>
                <w:rFonts w:ascii="Arial" w:hAnsi="Arial" w:cs="Arial"/>
                <w:sz w:val="20"/>
                <w:lang w:val="fr-FR"/>
              </w:rPr>
              <w:fldChar w:fldCharType="begin">
                <w:ffData>
                  <w:name w:val="Texte28"/>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00312AAD">
              <w:rPr>
                <w:rFonts w:ascii="Arial" w:hAnsi="Arial" w:cs="Arial"/>
                <w:noProof/>
                <w:sz w:val="20"/>
                <w:lang w:val="fr-FR"/>
              </w:rPr>
              <w:t>=977-9851069784</w:t>
            </w:r>
            <w:r w:rsidR="00AF6E19" w:rsidRPr="00C245C0">
              <w:rPr>
                <w:rFonts w:ascii="Arial" w:hAnsi="Arial" w:cs="Arial"/>
                <w:sz w:val="20"/>
                <w:lang w:val="fr-FR"/>
              </w:rPr>
              <w:fldChar w:fldCharType="end"/>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t xml:space="preserve">Courriel : </w:t>
            </w:r>
            <w:r w:rsidR="00AF6E19" w:rsidRPr="00C245C0">
              <w:rPr>
                <w:rFonts w:ascii="Arial" w:hAnsi="Arial" w:cs="Arial"/>
                <w:sz w:val="20"/>
                <w:lang w:val="fr-FR"/>
              </w:rPr>
              <w:fldChar w:fldCharType="begin">
                <w:ffData>
                  <w:name w:val="Texte29"/>
                  <w:enabled/>
                  <w:calcOnExit w:val="0"/>
                  <w:textInput/>
                </w:ffData>
              </w:fldChar>
            </w:r>
            <w:r w:rsidRPr="00C245C0">
              <w:rPr>
                <w:rFonts w:ascii="Arial" w:hAnsi="Arial" w:cs="Arial"/>
                <w:sz w:val="20"/>
                <w:lang w:val="fr-FR"/>
              </w:rPr>
              <w:instrText xml:space="preserve"> FORMTEXT </w:instrText>
            </w:r>
            <w:r w:rsidR="00AF6E19" w:rsidRPr="00C245C0">
              <w:rPr>
                <w:rFonts w:ascii="Arial" w:hAnsi="Arial" w:cs="Arial"/>
                <w:sz w:val="20"/>
                <w:lang w:val="fr-FR"/>
              </w:rPr>
            </w:r>
            <w:r w:rsidR="00AF6E19" w:rsidRPr="00C245C0">
              <w:rPr>
                <w:rFonts w:ascii="Arial" w:hAnsi="Arial" w:cs="Arial"/>
                <w:sz w:val="20"/>
                <w:lang w:val="fr-FR"/>
              </w:rPr>
              <w:fldChar w:fldCharType="separate"/>
            </w:r>
            <w:r w:rsidR="00312AAD">
              <w:rPr>
                <w:rFonts w:ascii="Arial" w:hAnsi="Arial" w:cs="Arial"/>
                <w:noProof/>
                <w:sz w:val="20"/>
                <w:lang w:val="fr-FR"/>
              </w:rPr>
              <w:t>prklam</w:t>
            </w:r>
            <w:r w:rsidR="00146CDF">
              <w:rPr>
                <w:rFonts w:ascii="Arial" w:hAnsi="Arial" w:cs="Arial"/>
                <w:noProof/>
                <w:sz w:val="20"/>
                <w:lang w:val="fr-FR"/>
              </w:rPr>
              <w:t>@</w:t>
            </w:r>
            <w:r w:rsidR="00312AAD">
              <w:rPr>
                <w:rFonts w:ascii="Arial" w:hAnsi="Arial" w:cs="Arial"/>
                <w:noProof/>
                <w:sz w:val="20"/>
                <w:lang w:val="fr-FR"/>
              </w:rPr>
              <w:t>hotmail.com</w:t>
            </w:r>
            <w:r w:rsidR="00AF6E19" w:rsidRPr="00C245C0">
              <w:rPr>
                <w:rFonts w:ascii="Arial" w:hAnsi="Arial" w:cs="Arial"/>
                <w:sz w:val="20"/>
                <w:lang w:val="fr-FR"/>
              </w:rPr>
              <w:fldChar w:fldCharType="end"/>
            </w:r>
            <w:r w:rsidRPr="00C245C0">
              <w:rPr>
                <w:rFonts w:ascii="Arial" w:hAnsi="Arial" w:cs="Arial"/>
                <w:sz w:val="20"/>
                <w:lang w:val="fr-FR"/>
              </w:rPr>
              <w:t xml:space="preserve"> </w:t>
            </w:r>
            <w:r w:rsidRPr="00C245C0">
              <w:rPr>
                <w:rFonts w:ascii="Arial" w:hAnsi="Arial" w:cs="Arial"/>
                <w:sz w:val="20"/>
                <w:lang w:val="fr-FR"/>
              </w:rPr>
              <w:tab/>
            </w:r>
          </w:p>
        </w:tc>
      </w:tr>
    </w:tbl>
    <w:p w14:paraId="6FB01B5B" w14:textId="77777777" w:rsidR="00CD7510" w:rsidRPr="00C245C0" w:rsidRDefault="00CD7510" w:rsidP="004472A7">
      <w:pPr>
        <w:spacing w:after="0"/>
        <w:jc w:val="both"/>
        <w:rPr>
          <w:rFonts w:ascii="Arial" w:hAnsi="Arial" w:cs="Arial"/>
          <w:sz w:val="20"/>
          <w:lang w:val="fr-FR"/>
        </w:rPr>
      </w:pPr>
    </w:p>
    <w:p w14:paraId="52167508" w14:textId="69B60174" w:rsidR="00CD7510" w:rsidRPr="00C245C0" w:rsidRDefault="00CD7510" w:rsidP="00EF1DA9">
      <w:pPr>
        <w:pStyle w:val="Titre5"/>
        <w:keepLines w:val="0"/>
        <w:numPr>
          <w:ilvl w:val="0"/>
          <w:numId w:val="42"/>
        </w:numPr>
        <w:shd w:val="clear" w:color="auto" w:fill="FFFFFF" w:themeFill="background1"/>
        <w:spacing w:before="0" w:line="240" w:lineRule="auto"/>
        <w:ind w:left="357" w:hanging="357"/>
        <w:jc w:val="both"/>
        <w:rPr>
          <w:rFonts w:ascii="Arial" w:hAnsi="Arial" w:cs="Arial"/>
          <w:b/>
          <w:color w:val="auto"/>
          <w:sz w:val="20"/>
          <w:lang w:val="fr-FR"/>
        </w:rPr>
      </w:pPr>
      <w:r w:rsidRPr="00C245C0">
        <w:rPr>
          <w:rFonts w:ascii="Arial" w:hAnsi="Arial" w:cs="Arial"/>
          <w:b/>
          <w:color w:val="auto"/>
          <w:sz w:val="20"/>
          <w:lang w:val="fr-FR"/>
        </w:rPr>
        <w:t xml:space="preserve">Année de création de l’organisme d’accueil à l’étranger : </w:t>
      </w:r>
      <w:r w:rsidR="00AF6E19" w:rsidRPr="00C245C0">
        <w:rPr>
          <w:rFonts w:ascii="Arial" w:hAnsi="Arial" w:cs="Arial"/>
          <w:color w:val="auto"/>
          <w:sz w:val="20"/>
          <w:lang w:val="fr-FR"/>
        </w:rPr>
        <w:fldChar w:fldCharType="begin">
          <w:ffData>
            <w:name w:val="Texte9"/>
            <w:enabled/>
            <w:calcOnExit w:val="0"/>
            <w:textInput/>
          </w:ffData>
        </w:fldChar>
      </w:r>
      <w:r w:rsidRPr="00C245C0">
        <w:rPr>
          <w:rFonts w:ascii="Arial" w:hAnsi="Arial" w:cs="Arial"/>
          <w:color w:val="auto"/>
          <w:sz w:val="20"/>
          <w:lang w:val="fr-FR"/>
        </w:rPr>
        <w:instrText xml:space="preserve"> FORMTEXT </w:instrText>
      </w:r>
      <w:r w:rsidR="00AF6E19" w:rsidRPr="00C245C0">
        <w:rPr>
          <w:rFonts w:ascii="Arial" w:hAnsi="Arial" w:cs="Arial"/>
          <w:color w:val="auto"/>
          <w:sz w:val="20"/>
          <w:lang w:val="fr-FR"/>
        </w:rPr>
      </w:r>
      <w:r w:rsidR="00AF6E19" w:rsidRPr="00C245C0">
        <w:rPr>
          <w:rFonts w:ascii="Arial" w:hAnsi="Arial" w:cs="Arial"/>
          <w:color w:val="auto"/>
          <w:sz w:val="20"/>
          <w:lang w:val="fr-FR"/>
        </w:rPr>
        <w:fldChar w:fldCharType="separate"/>
      </w:r>
      <w:r w:rsidR="00575342">
        <w:rPr>
          <w:rFonts w:ascii="Arial" w:hAnsi="Arial" w:cs="Arial"/>
          <w:color w:val="auto"/>
          <w:sz w:val="20"/>
          <w:lang w:val="fr-FR"/>
        </w:rPr>
        <w:t>2003</w:t>
      </w:r>
      <w:r w:rsidR="00AF6E19" w:rsidRPr="00C245C0">
        <w:rPr>
          <w:rFonts w:ascii="Arial" w:hAnsi="Arial" w:cs="Arial"/>
          <w:color w:val="auto"/>
          <w:sz w:val="20"/>
          <w:lang w:val="fr-FR"/>
        </w:rPr>
        <w:fldChar w:fldCharType="end"/>
      </w:r>
    </w:p>
    <w:p w14:paraId="4294A13A" w14:textId="77777777" w:rsidR="00CD7510" w:rsidRPr="00C245C0" w:rsidRDefault="00CD7510" w:rsidP="004472A7">
      <w:pPr>
        <w:pStyle w:val="Titre5"/>
        <w:keepLines w:val="0"/>
        <w:numPr>
          <w:ilvl w:val="0"/>
          <w:numId w:val="0"/>
        </w:numPr>
        <w:shd w:val="clear" w:color="auto" w:fill="FFFFFF" w:themeFill="background1"/>
        <w:spacing w:before="0" w:line="240" w:lineRule="auto"/>
        <w:jc w:val="both"/>
        <w:rPr>
          <w:rFonts w:ascii="Arial" w:hAnsi="Arial" w:cs="Arial"/>
          <w:b/>
          <w:color w:val="auto"/>
          <w:sz w:val="20"/>
          <w:lang w:val="fr-FR"/>
        </w:rPr>
      </w:pPr>
    </w:p>
    <w:p w14:paraId="5AFA086F" w14:textId="77777777" w:rsidR="00A86C34" w:rsidRPr="00C245C0" w:rsidRDefault="00713431" w:rsidP="00E564C1">
      <w:pPr>
        <w:pStyle w:val="Titre5"/>
        <w:keepLines w:val="0"/>
        <w:numPr>
          <w:ilvl w:val="0"/>
          <w:numId w:val="42"/>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Présentation</w:t>
      </w:r>
      <w:r w:rsidR="00CD7510" w:rsidRPr="00C245C0">
        <w:rPr>
          <w:rFonts w:ascii="Arial" w:hAnsi="Arial" w:cs="Arial"/>
          <w:b/>
          <w:color w:val="auto"/>
          <w:sz w:val="20"/>
          <w:lang w:val="fr-FR"/>
        </w:rPr>
        <w:t xml:space="preserve"> de l’organisme d’accueil à l’étranger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CD7510" w:rsidRPr="00071157" w14:paraId="53BFAD0D" w14:textId="77777777" w:rsidTr="004C1675">
        <w:tc>
          <w:tcPr>
            <w:tcW w:w="9210" w:type="dxa"/>
          </w:tcPr>
          <w:p w14:paraId="102440F3" w14:textId="77777777" w:rsidR="00575342" w:rsidRPr="00575342" w:rsidRDefault="00AF6E19" w:rsidP="00575342">
            <w:pPr>
              <w:spacing w:after="0"/>
              <w:jc w:val="both"/>
              <w:rPr>
                <w:rFonts w:ascii="Arial" w:hAnsi="Arial" w:cs="Arial"/>
                <w:bCs/>
                <w:noProof/>
                <w:sz w:val="20"/>
                <w:lang w:val="fr-FR"/>
              </w:rPr>
            </w:pPr>
            <w:r w:rsidRPr="00C245C0">
              <w:rPr>
                <w:rFonts w:ascii="Arial" w:hAnsi="Arial" w:cs="Arial"/>
                <w:bCs/>
                <w:sz w:val="20"/>
                <w:lang w:val="fr-FR"/>
              </w:rPr>
              <w:fldChar w:fldCharType="begin">
                <w:ffData>
                  <w:name w:val="Texte12"/>
                  <w:enabled/>
                  <w:calcOnExit w:val="0"/>
                  <w:textInput/>
                </w:ffData>
              </w:fldChar>
            </w:r>
            <w:r w:rsidR="00CD7510" w:rsidRPr="00C245C0">
              <w:rPr>
                <w:rFonts w:ascii="Arial" w:hAnsi="Arial" w:cs="Arial"/>
                <w:bCs/>
                <w:sz w:val="20"/>
                <w:lang w:val="fr-FR"/>
              </w:rPr>
              <w:instrText xml:space="preserve"> FORMTEXT </w:instrText>
            </w:r>
            <w:r w:rsidRPr="00C245C0">
              <w:rPr>
                <w:rFonts w:ascii="Arial" w:hAnsi="Arial" w:cs="Arial"/>
                <w:bCs/>
                <w:sz w:val="20"/>
                <w:lang w:val="fr-FR"/>
              </w:rPr>
            </w:r>
            <w:r w:rsidRPr="00C245C0">
              <w:rPr>
                <w:rFonts w:ascii="Arial" w:hAnsi="Arial" w:cs="Arial"/>
                <w:bCs/>
                <w:sz w:val="20"/>
                <w:lang w:val="fr-FR"/>
              </w:rPr>
              <w:fldChar w:fldCharType="separate"/>
            </w:r>
            <w:r w:rsidR="00575342" w:rsidRPr="00575342">
              <w:rPr>
                <w:rFonts w:ascii="Arial" w:hAnsi="Arial" w:cs="Arial"/>
                <w:bCs/>
                <w:noProof/>
                <w:sz w:val="20"/>
                <w:lang w:val="fr-FR"/>
              </w:rPr>
              <w:t xml:space="preserve">Cette ONG a été créé en 2003; elle est chargée par l’Etat népalais de l’exécution du programme national de biogaz. </w:t>
            </w:r>
          </w:p>
          <w:p w14:paraId="59DC6445" w14:textId="77777777" w:rsidR="00575342" w:rsidRPr="00575342" w:rsidRDefault="00575342" w:rsidP="00575342">
            <w:pPr>
              <w:spacing w:after="0"/>
              <w:jc w:val="both"/>
              <w:rPr>
                <w:rFonts w:ascii="Arial" w:hAnsi="Arial" w:cs="Arial"/>
                <w:bCs/>
                <w:noProof/>
                <w:sz w:val="20"/>
                <w:lang w:val="fr-FR"/>
              </w:rPr>
            </w:pPr>
            <w:r w:rsidRPr="00575342">
              <w:rPr>
                <w:rFonts w:ascii="Arial" w:hAnsi="Arial" w:cs="Arial"/>
                <w:bCs/>
                <w:noProof/>
                <w:sz w:val="20"/>
                <w:lang w:val="fr-FR"/>
              </w:rPr>
              <w:t xml:space="preserve">BSP s’investit également dans la collecte d’eau de pluie et est devenu un centre d’expertise au Népal. </w:t>
            </w:r>
          </w:p>
          <w:p w14:paraId="76FF9B88" w14:textId="77777777" w:rsidR="00575342" w:rsidRPr="00575342" w:rsidRDefault="00575342" w:rsidP="00575342">
            <w:pPr>
              <w:spacing w:after="0"/>
              <w:jc w:val="both"/>
              <w:rPr>
                <w:rFonts w:ascii="Arial" w:hAnsi="Arial" w:cs="Arial"/>
                <w:bCs/>
                <w:noProof/>
                <w:sz w:val="20"/>
                <w:lang w:val="fr-FR"/>
              </w:rPr>
            </w:pPr>
            <w:r w:rsidRPr="00575342">
              <w:rPr>
                <w:rFonts w:ascii="Arial" w:hAnsi="Arial" w:cs="Arial"/>
                <w:bCs/>
                <w:noProof/>
                <w:sz w:val="20"/>
                <w:lang w:val="fr-FR"/>
              </w:rPr>
              <w:t>BSP-Népal a pour objectifs généraux :</w:t>
            </w:r>
          </w:p>
          <w:p w14:paraId="46FEA2E6" w14:textId="77777777" w:rsidR="00575342" w:rsidRPr="00575342" w:rsidRDefault="00575342" w:rsidP="00575342">
            <w:pPr>
              <w:spacing w:after="0"/>
              <w:jc w:val="both"/>
              <w:rPr>
                <w:rFonts w:ascii="Arial" w:hAnsi="Arial" w:cs="Arial"/>
                <w:bCs/>
                <w:noProof/>
                <w:sz w:val="20"/>
                <w:lang w:val="fr-FR"/>
              </w:rPr>
            </w:pPr>
            <w:r w:rsidRPr="00575342">
              <w:rPr>
                <w:rFonts w:ascii="Arial" w:hAnsi="Arial" w:cs="Arial"/>
                <w:bCs/>
                <w:noProof/>
                <w:sz w:val="20"/>
                <w:lang w:val="fr-FR"/>
              </w:rPr>
              <w:t>•</w:t>
            </w:r>
            <w:r w:rsidRPr="00575342">
              <w:rPr>
                <w:rFonts w:ascii="Arial" w:hAnsi="Arial" w:cs="Arial"/>
                <w:bCs/>
                <w:noProof/>
                <w:sz w:val="20"/>
                <w:lang w:val="fr-FR"/>
              </w:rPr>
              <w:tab/>
              <w:t>Développer et diffuser les installations domestiques de biogaz en tant que solution traditionnelle d'énergie renouvelable tout en améliorant la lutte contre la pauvreté, l'exclusion sociale,</w:t>
            </w:r>
          </w:p>
          <w:p w14:paraId="31BC1A03" w14:textId="77777777" w:rsidR="00575342" w:rsidRPr="00575342" w:rsidRDefault="00575342" w:rsidP="00575342">
            <w:pPr>
              <w:spacing w:after="0"/>
              <w:jc w:val="both"/>
              <w:rPr>
                <w:rFonts w:ascii="Arial" w:hAnsi="Arial" w:cs="Arial"/>
                <w:bCs/>
                <w:noProof/>
                <w:sz w:val="20"/>
                <w:lang w:val="fr-FR"/>
              </w:rPr>
            </w:pPr>
            <w:r w:rsidRPr="00575342">
              <w:rPr>
                <w:rFonts w:ascii="Arial" w:hAnsi="Arial" w:cs="Arial"/>
                <w:bCs/>
                <w:noProof/>
                <w:sz w:val="20"/>
                <w:lang w:val="fr-FR"/>
              </w:rPr>
              <w:t>•</w:t>
            </w:r>
            <w:r w:rsidRPr="00575342">
              <w:rPr>
                <w:rFonts w:ascii="Arial" w:hAnsi="Arial" w:cs="Arial"/>
                <w:bCs/>
                <w:noProof/>
                <w:sz w:val="20"/>
                <w:lang w:val="fr-FR"/>
              </w:rPr>
              <w:tab/>
              <w:t>Assurer une commercialisation et une durabilité des installations biogaz,</w:t>
            </w:r>
          </w:p>
          <w:p w14:paraId="183EB15F" w14:textId="77777777" w:rsidR="00575342" w:rsidRPr="00575342" w:rsidRDefault="00575342" w:rsidP="00575342">
            <w:pPr>
              <w:spacing w:after="0"/>
              <w:jc w:val="both"/>
              <w:rPr>
                <w:rFonts w:ascii="Arial" w:hAnsi="Arial" w:cs="Arial"/>
                <w:bCs/>
                <w:noProof/>
                <w:sz w:val="20"/>
                <w:lang w:val="fr-FR"/>
              </w:rPr>
            </w:pPr>
            <w:r w:rsidRPr="00575342">
              <w:rPr>
                <w:rFonts w:ascii="Arial" w:hAnsi="Arial" w:cs="Arial"/>
                <w:bCs/>
                <w:noProof/>
                <w:sz w:val="20"/>
                <w:lang w:val="fr-FR"/>
              </w:rPr>
              <w:t>•</w:t>
            </w:r>
            <w:r w:rsidRPr="00575342">
              <w:rPr>
                <w:rFonts w:ascii="Arial" w:hAnsi="Arial" w:cs="Arial"/>
                <w:bCs/>
                <w:noProof/>
                <w:sz w:val="20"/>
                <w:lang w:val="fr-FR"/>
              </w:rPr>
              <w:tab/>
              <w:t>Développer les systèmes de récupérations d’eau de pluie,</w:t>
            </w:r>
          </w:p>
          <w:p w14:paraId="53D74D88" w14:textId="12DD2B86" w:rsidR="00575342" w:rsidRPr="00575342" w:rsidRDefault="00575342" w:rsidP="00575342">
            <w:pPr>
              <w:spacing w:after="0"/>
              <w:jc w:val="both"/>
              <w:rPr>
                <w:rFonts w:ascii="Arial" w:hAnsi="Arial" w:cs="Arial"/>
                <w:bCs/>
                <w:noProof/>
                <w:sz w:val="20"/>
                <w:lang w:val="fr-FR"/>
              </w:rPr>
            </w:pPr>
            <w:r w:rsidRPr="00575342">
              <w:rPr>
                <w:rFonts w:ascii="Arial" w:hAnsi="Arial" w:cs="Arial"/>
                <w:bCs/>
                <w:noProof/>
                <w:sz w:val="20"/>
                <w:lang w:val="fr-FR"/>
              </w:rPr>
              <w:t>•</w:t>
            </w:r>
            <w:r w:rsidRPr="00575342">
              <w:rPr>
                <w:rFonts w:ascii="Arial" w:hAnsi="Arial" w:cs="Arial"/>
                <w:bCs/>
                <w:noProof/>
                <w:sz w:val="20"/>
                <w:lang w:val="fr-FR"/>
              </w:rPr>
              <w:tab/>
              <w:t>Renforcer les capacités des partenaires ainsi que les mécanismes de prestation et de financement</w:t>
            </w:r>
          </w:p>
          <w:p w14:paraId="45226669" w14:textId="05C6318D" w:rsidR="00713431" w:rsidRPr="00C245C0" w:rsidRDefault="00575342" w:rsidP="00575342">
            <w:pPr>
              <w:spacing w:after="0"/>
              <w:jc w:val="both"/>
              <w:rPr>
                <w:rFonts w:ascii="Arial" w:hAnsi="Arial" w:cs="Arial"/>
                <w:bCs/>
                <w:sz w:val="20"/>
                <w:lang w:val="fr-FR"/>
              </w:rPr>
            </w:pPr>
            <w:r w:rsidRPr="00575342">
              <w:rPr>
                <w:rFonts w:ascii="Arial" w:hAnsi="Arial" w:cs="Arial"/>
                <w:bCs/>
                <w:noProof/>
                <w:sz w:val="20"/>
                <w:lang w:val="fr-FR"/>
              </w:rPr>
              <w:t>C’est la première organisation de développement népalaise à obtenir la certification ISO 9001 en 2008 pour sa gestion de la qualité produit, la gestion des subventions et des systèmes de formation.</w:t>
            </w:r>
            <w:r w:rsidR="00AF6E19" w:rsidRPr="00C245C0">
              <w:rPr>
                <w:rFonts w:ascii="Arial" w:hAnsi="Arial" w:cs="Arial"/>
                <w:bCs/>
                <w:sz w:val="20"/>
                <w:lang w:val="fr-FR"/>
              </w:rPr>
              <w:fldChar w:fldCharType="end"/>
            </w:r>
          </w:p>
        </w:tc>
      </w:tr>
    </w:tbl>
    <w:p w14:paraId="7B5E9C91" w14:textId="77777777" w:rsidR="00CD7510" w:rsidRPr="00C245C0" w:rsidRDefault="00CD7510" w:rsidP="004472A7">
      <w:pPr>
        <w:spacing w:after="0"/>
        <w:jc w:val="both"/>
        <w:rPr>
          <w:rFonts w:ascii="Arial" w:hAnsi="Arial" w:cs="Arial"/>
          <w:b/>
          <w:sz w:val="20"/>
          <w:lang w:val="fr-FR"/>
        </w:rPr>
      </w:pPr>
    </w:p>
    <w:p w14:paraId="77A96680" w14:textId="77777777" w:rsidR="00A86C34" w:rsidRPr="00C245C0" w:rsidRDefault="00704FD3" w:rsidP="00EF1DA9">
      <w:pPr>
        <w:pStyle w:val="Titre5"/>
        <w:keepLines w:val="0"/>
        <w:numPr>
          <w:ilvl w:val="0"/>
          <w:numId w:val="43"/>
        </w:numPr>
        <w:shd w:val="clear" w:color="auto" w:fill="FFFFFF" w:themeFill="background1"/>
        <w:spacing w:before="0" w:line="240" w:lineRule="auto"/>
        <w:ind w:left="357" w:hanging="357"/>
        <w:jc w:val="both"/>
        <w:rPr>
          <w:rFonts w:ascii="Arial" w:hAnsi="Arial" w:cs="Arial"/>
          <w:b/>
          <w:color w:val="auto"/>
          <w:sz w:val="20"/>
          <w:lang w:val="fr-FR"/>
        </w:rPr>
      </w:pPr>
      <w:r w:rsidRPr="00C245C0">
        <w:rPr>
          <w:rFonts w:ascii="Arial" w:hAnsi="Arial" w:cs="Arial"/>
          <w:b/>
          <w:color w:val="auto"/>
          <w:sz w:val="20"/>
          <w:lang w:val="fr-FR"/>
        </w:rPr>
        <w:lastRenderedPageBreak/>
        <w:t>Réseaux auxquels l’organisme d’accueil à l’étranger est affilié</w:t>
      </w:r>
      <w:r w:rsidR="00CD7510" w:rsidRPr="00C245C0">
        <w:rPr>
          <w:rFonts w:ascii="Arial" w:hAnsi="Arial" w:cs="Arial"/>
          <w:b/>
          <w:color w:val="auto"/>
          <w:sz w:val="20"/>
          <w:lang w:val="fr-FR"/>
        </w:rPr>
        <w:t xml:space="preserv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0"/>
      </w:tblGrid>
      <w:tr w:rsidR="00CD7510" w:rsidRPr="00C245C0" w14:paraId="5A4F1EE5" w14:textId="77777777" w:rsidTr="004C1675">
        <w:tc>
          <w:tcPr>
            <w:tcW w:w="9210" w:type="dxa"/>
          </w:tcPr>
          <w:p w14:paraId="38CE3835" w14:textId="1618C6C0" w:rsidR="003B29B7" w:rsidRPr="00C245C0" w:rsidRDefault="00AF6E19" w:rsidP="004472A7">
            <w:pPr>
              <w:spacing w:after="0"/>
              <w:jc w:val="both"/>
              <w:rPr>
                <w:rFonts w:ascii="Arial" w:hAnsi="Arial" w:cs="Arial"/>
                <w:bCs/>
                <w:sz w:val="20"/>
                <w:lang w:val="fr-FR"/>
              </w:rPr>
            </w:pPr>
            <w:r w:rsidRPr="00C245C0">
              <w:rPr>
                <w:rFonts w:ascii="Arial" w:hAnsi="Arial" w:cs="Arial"/>
                <w:bCs/>
                <w:sz w:val="20"/>
                <w:lang w:val="fr-FR"/>
              </w:rPr>
              <w:fldChar w:fldCharType="begin">
                <w:ffData>
                  <w:name w:val="Texte12"/>
                  <w:enabled/>
                  <w:calcOnExit w:val="0"/>
                  <w:textInput/>
                </w:ffData>
              </w:fldChar>
            </w:r>
            <w:r w:rsidR="0033713C" w:rsidRPr="00C245C0">
              <w:rPr>
                <w:rFonts w:ascii="Arial" w:hAnsi="Arial" w:cs="Arial"/>
                <w:bCs/>
                <w:sz w:val="20"/>
                <w:lang w:val="fr-FR"/>
              </w:rPr>
              <w:instrText xml:space="preserve"> FORMTEXT </w:instrText>
            </w:r>
            <w:r w:rsidRPr="00C245C0">
              <w:rPr>
                <w:rFonts w:ascii="Arial" w:hAnsi="Arial" w:cs="Arial"/>
                <w:bCs/>
                <w:sz w:val="20"/>
                <w:lang w:val="fr-FR"/>
              </w:rPr>
            </w:r>
            <w:r w:rsidRPr="00C245C0">
              <w:rPr>
                <w:rFonts w:ascii="Arial" w:hAnsi="Arial" w:cs="Arial"/>
                <w:bCs/>
                <w:sz w:val="20"/>
                <w:lang w:val="fr-FR"/>
              </w:rPr>
              <w:fldChar w:fldCharType="separate"/>
            </w:r>
            <w:r w:rsidR="00603126">
              <w:rPr>
                <w:rFonts w:ascii="Arial" w:hAnsi="Arial" w:cs="Arial"/>
                <w:bCs/>
                <w:noProof/>
                <w:sz w:val="20"/>
                <w:lang w:val="fr-FR"/>
              </w:rPr>
              <w:t>xxxxxxx</w:t>
            </w:r>
            <w:r w:rsidRPr="00C245C0">
              <w:rPr>
                <w:rFonts w:ascii="Arial" w:hAnsi="Arial" w:cs="Arial"/>
                <w:bCs/>
                <w:sz w:val="20"/>
                <w:lang w:val="fr-FR"/>
              </w:rPr>
              <w:fldChar w:fldCharType="end"/>
            </w:r>
          </w:p>
        </w:tc>
      </w:tr>
    </w:tbl>
    <w:p w14:paraId="286128A2" w14:textId="77777777" w:rsidR="00CD7510" w:rsidRPr="00C27CE1" w:rsidRDefault="00CD7510" w:rsidP="004472A7">
      <w:pPr>
        <w:spacing w:after="0"/>
        <w:jc w:val="both"/>
        <w:rPr>
          <w:rFonts w:ascii="Arial" w:hAnsi="Arial" w:cs="Arial"/>
          <w:sz w:val="20"/>
          <w:lang w:val="fr-FR"/>
        </w:rPr>
      </w:pPr>
    </w:p>
    <w:p w14:paraId="3260A8D7" w14:textId="77777777" w:rsidR="00AC6443" w:rsidRPr="0026244C" w:rsidRDefault="00AC6443" w:rsidP="00AC6443">
      <w:pPr>
        <w:keepNext/>
        <w:numPr>
          <w:ilvl w:val="0"/>
          <w:numId w:val="43"/>
        </w:numPr>
        <w:shd w:val="clear" w:color="auto" w:fill="FFFFFF" w:themeFill="background1"/>
        <w:spacing w:after="0" w:line="240" w:lineRule="auto"/>
        <w:jc w:val="both"/>
        <w:outlineLvl w:val="4"/>
        <w:rPr>
          <w:rFonts w:ascii="Arial" w:eastAsiaTheme="majorEastAsia" w:hAnsi="Arial" w:cs="Arial"/>
          <w:b/>
          <w:sz w:val="20"/>
          <w:lang w:val="fr-FR"/>
        </w:rPr>
      </w:pPr>
      <w:r>
        <w:rPr>
          <w:rFonts w:ascii="Arial" w:eastAsiaTheme="majorEastAsia" w:hAnsi="Arial" w:cs="Arial"/>
          <w:b/>
          <w:sz w:val="20"/>
          <w:lang w:val="fr-FR"/>
        </w:rPr>
        <w:t>L’organisme d’accueil à l’étranger dispose-t-il d’une accréditation au titre du Service Volontaire Européen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0"/>
      </w:tblGrid>
      <w:tr w:rsidR="00AC6443" w:rsidRPr="00071157" w14:paraId="6DDF80A0" w14:textId="77777777" w:rsidTr="009E7C05">
        <w:tc>
          <w:tcPr>
            <w:tcW w:w="9210" w:type="dxa"/>
            <w:tcBorders>
              <w:top w:val="nil"/>
              <w:left w:val="nil"/>
              <w:bottom w:val="nil"/>
              <w:right w:val="nil"/>
            </w:tcBorders>
          </w:tcPr>
          <w:p w14:paraId="413A1FB7" w14:textId="35CD5097" w:rsidR="00AC6443" w:rsidRPr="0026244C" w:rsidRDefault="00AC6443" w:rsidP="009E7C05">
            <w:pPr>
              <w:spacing w:after="0"/>
              <w:jc w:val="both"/>
              <w:rPr>
                <w:rFonts w:ascii="Arial" w:hAnsi="Arial" w:cs="Arial"/>
                <w:b/>
                <w:bCs/>
                <w:sz w:val="20"/>
                <w:lang w:val="fr-FR"/>
              </w:rPr>
            </w:pPr>
            <w:r w:rsidRPr="0026244C">
              <w:rPr>
                <w:rFonts w:ascii="Arial" w:hAnsi="Arial" w:cs="Arial"/>
                <w:color w:val="000000" w:themeColor="text1"/>
                <w:sz w:val="20"/>
                <w:lang w:val="fr-FR"/>
              </w:rPr>
              <w:fldChar w:fldCharType="begin">
                <w:ffData>
                  <w:name w:val="CaseACocher17"/>
                  <w:enabled/>
                  <w:calcOnExit w:val="0"/>
                  <w:checkBox>
                    <w:sizeAuto/>
                    <w:default w:val="0"/>
                    <w:checked/>
                  </w:checkBox>
                </w:ffData>
              </w:fldChar>
            </w:r>
            <w:r w:rsidRPr="0026244C">
              <w:rPr>
                <w:rFonts w:ascii="Arial" w:hAnsi="Arial" w:cs="Arial"/>
                <w:color w:val="000000" w:themeColor="text1"/>
                <w:sz w:val="20"/>
                <w:lang w:val="fr-FR"/>
              </w:rPr>
              <w:instrText xml:space="preserve"> FORMCHECKBOX </w:instrText>
            </w:r>
            <w:r w:rsidR="00F14C42">
              <w:rPr>
                <w:rFonts w:ascii="Arial" w:hAnsi="Arial" w:cs="Arial"/>
                <w:color w:val="000000" w:themeColor="text1"/>
                <w:sz w:val="20"/>
                <w:lang w:val="fr-FR"/>
              </w:rPr>
            </w:r>
            <w:r w:rsidR="00F14C42">
              <w:rPr>
                <w:rFonts w:ascii="Arial" w:hAnsi="Arial" w:cs="Arial"/>
                <w:color w:val="000000" w:themeColor="text1"/>
                <w:sz w:val="20"/>
                <w:lang w:val="fr-FR"/>
              </w:rPr>
              <w:fldChar w:fldCharType="separate"/>
            </w:r>
            <w:r w:rsidRPr="0026244C">
              <w:rPr>
                <w:rFonts w:ascii="Arial" w:hAnsi="Arial" w:cs="Arial"/>
                <w:color w:val="000000" w:themeColor="text1"/>
                <w:sz w:val="20"/>
                <w:lang w:val="fr-FR"/>
              </w:rPr>
              <w:fldChar w:fldCharType="end"/>
            </w:r>
            <w:r w:rsidRPr="0026244C">
              <w:rPr>
                <w:rFonts w:ascii="Arial" w:hAnsi="Arial" w:cs="Arial"/>
                <w:color w:val="000000" w:themeColor="text1"/>
                <w:sz w:val="20"/>
                <w:lang w:val="fr-FR"/>
              </w:rPr>
              <w:t xml:space="preserve"> Non </w:t>
            </w:r>
            <w:r w:rsidRPr="0026244C">
              <w:rPr>
                <w:rFonts w:ascii="Arial" w:hAnsi="Arial" w:cs="Arial"/>
                <w:color w:val="000000" w:themeColor="text1"/>
                <w:sz w:val="20"/>
                <w:lang w:val="fr-FR"/>
              </w:rPr>
              <w:tab/>
            </w:r>
            <w:r w:rsidRPr="0026244C">
              <w:rPr>
                <w:rFonts w:ascii="Arial" w:hAnsi="Arial" w:cs="Arial"/>
                <w:color w:val="000000" w:themeColor="text1"/>
                <w:sz w:val="20"/>
                <w:lang w:val="fr-FR"/>
              </w:rPr>
              <w:tab/>
            </w:r>
            <w:r w:rsidRPr="0026244C">
              <w:rPr>
                <w:rFonts w:ascii="Arial" w:hAnsi="Arial" w:cs="Arial"/>
                <w:color w:val="000000" w:themeColor="text1"/>
                <w:sz w:val="20"/>
                <w:lang w:val="fr-FR"/>
              </w:rPr>
              <w:tab/>
            </w:r>
            <w:r w:rsidRPr="0026244C">
              <w:rPr>
                <w:rFonts w:ascii="Arial" w:hAnsi="Arial" w:cs="Arial"/>
                <w:color w:val="000000" w:themeColor="text1"/>
                <w:sz w:val="20"/>
                <w:lang w:val="fr-FR"/>
              </w:rPr>
              <w:fldChar w:fldCharType="begin">
                <w:ffData>
                  <w:name w:val="CaseACocher16"/>
                  <w:enabled/>
                  <w:calcOnExit w:val="0"/>
                  <w:checkBox>
                    <w:sizeAuto/>
                    <w:default w:val="0"/>
                  </w:checkBox>
                </w:ffData>
              </w:fldChar>
            </w:r>
            <w:r w:rsidRPr="0026244C">
              <w:rPr>
                <w:rFonts w:ascii="Arial" w:hAnsi="Arial" w:cs="Arial"/>
                <w:color w:val="000000" w:themeColor="text1"/>
                <w:sz w:val="20"/>
                <w:lang w:val="fr-FR"/>
              </w:rPr>
              <w:instrText xml:space="preserve"> FORMCHECKBOX </w:instrText>
            </w:r>
            <w:r w:rsidR="00F14C42">
              <w:rPr>
                <w:rFonts w:ascii="Arial" w:hAnsi="Arial" w:cs="Arial"/>
                <w:color w:val="000000" w:themeColor="text1"/>
                <w:sz w:val="20"/>
                <w:lang w:val="fr-FR"/>
              </w:rPr>
            </w:r>
            <w:r w:rsidR="00F14C42">
              <w:rPr>
                <w:rFonts w:ascii="Arial" w:hAnsi="Arial" w:cs="Arial"/>
                <w:color w:val="000000" w:themeColor="text1"/>
                <w:sz w:val="20"/>
                <w:lang w:val="fr-FR"/>
              </w:rPr>
              <w:fldChar w:fldCharType="separate"/>
            </w:r>
            <w:r w:rsidRPr="0026244C">
              <w:rPr>
                <w:rFonts w:ascii="Arial" w:hAnsi="Arial" w:cs="Arial"/>
                <w:color w:val="000000" w:themeColor="text1"/>
                <w:sz w:val="20"/>
                <w:lang w:val="fr-FR"/>
              </w:rPr>
              <w:fldChar w:fldCharType="end"/>
            </w:r>
            <w:r w:rsidRPr="0026244C">
              <w:rPr>
                <w:rFonts w:ascii="Arial" w:hAnsi="Arial" w:cs="Arial"/>
                <w:color w:val="000000" w:themeColor="text1"/>
                <w:sz w:val="20"/>
                <w:lang w:val="fr-FR"/>
              </w:rPr>
              <w:t xml:space="preserve"> Oui (joindre une copie</w:t>
            </w:r>
            <w:r w:rsidR="00EE27BB">
              <w:rPr>
                <w:rFonts w:ascii="Arial" w:hAnsi="Arial" w:cs="Arial"/>
                <w:color w:val="000000" w:themeColor="text1"/>
                <w:sz w:val="20"/>
                <w:lang w:val="fr-FR"/>
              </w:rPr>
              <w:t xml:space="preserve"> du certificat d’accréditation</w:t>
            </w:r>
            <w:r w:rsidRPr="0026244C">
              <w:rPr>
                <w:rFonts w:ascii="Arial" w:hAnsi="Arial" w:cs="Arial"/>
                <w:color w:val="000000" w:themeColor="text1"/>
                <w:sz w:val="20"/>
                <w:lang w:val="fr-FR"/>
              </w:rPr>
              <w:t>)</w:t>
            </w:r>
            <w:r w:rsidRPr="0026244C">
              <w:rPr>
                <w:rFonts w:ascii="Arial" w:hAnsi="Arial" w:cs="Arial"/>
                <w:color w:val="000000" w:themeColor="text1"/>
                <w:sz w:val="20"/>
                <w:lang w:val="fr-FR"/>
              </w:rPr>
              <w:tab/>
            </w:r>
          </w:p>
        </w:tc>
      </w:tr>
    </w:tbl>
    <w:p w14:paraId="32566F77" w14:textId="77777777" w:rsidR="00AC6443" w:rsidRPr="00C245C0" w:rsidRDefault="00AC6443" w:rsidP="004472A7">
      <w:pPr>
        <w:spacing w:after="0"/>
        <w:jc w:val="both"/>
        <w:rPr>
          <w:rFonts w:ascii="Arial" w:hAnsi="Arial" w:cs="Arial"/>
          <w:b/>
          <w:sz w:val="20"/>
          <w:lang w:val="fr-FR"/>
        </w:rPr>
      </w:pPr>
    </w:p>
    <w:p w14:paraId="38FEED17" w14:textId="77777777" w:rsidR="00A86C34" w:rsidRPr="00C245C0" w:rsidRDefault="00CD7510" w:rsidP="004472A7">
      <w:pPr>
        <w:pStyle w:val="Titre5"/>
        <w:keepLines w:val="0"/>
        <w:numPr>
          <w:ilvl w:val="0"/>
          <w:numId w:val="43"/>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 xml:space="preserve">Existe-t-il une convention </w:t>
      </w:r>
      <w:r w:rsidR="009D7231" w:rsidRPr="00C245C0">
        <w:rPr>
          <w:rFonts w:ascii="Arial" w:hAnsi="Arial" w:cs="Arial"/>
          <w:b/>
          <w:color w:val="auto"/>
          <w:sz w:val="20"/>
          <w:lang w:val="fr-FR"/>
        </w:rPr>
        <w:t xml:space="preserve">de partenariat </w:t>
      </w:r>
      <w:r w:rsidRPr="00C245C0">
        <w:rPr>
          <w:rFonts w:ascii="Arial" w:hAnsi="Arial" w:cs="Arial"/>
          <w:b/>
          <w:color w:val="auto"/>
          <w:sz w:val="20"/>
          <w:lang w:val="fr-FR"/>
        </w:rPr>
        <w:t xml:space="preserve">entre l’organisme </w:t>
      </w:r>
      <w:r w:rsidR="003B29B7" w:rsidRPr="00C245C0">
        <w:rPr>
          <w:rFonts w:ascii="Arial" w:hAnsi="Arial" w:cs="Arial"/>
          <w:b/>
          <w:color w:val="auto"/>
          <w:sz w:val="20"/>
          <w:lang w:val="fr-FR"/>
        </w:rPr>
        <w:t>d’envoi et l’organisme d’accueil à l’étranger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70"/>
      </w:tblGrid>
      <w:tr w:rsidR="00CD7510" w:rsidRPr="00071157" w14:paraId="22FEA5A0" w14:textId="77777777" w:rsidTr="00097C7C">
        <w:tc>
          <w:tcPr>
            <w:tcW w:w="9210" w:type="dxa"/>
            <w:tcBorders>
              <w:top w:val="nil"/>
              <w:left w:val="nil"/>
              <w:bottom w:val="nil"/>
              <w:right w:val="nil"/>
            </w:tcBorders>
          </w:tcPr>
          <w:p w14:paraId="26DA626D" w14:textId="3BC41359" w:rsidR="00CD7510" w:rsidRPr="00C245C0" w:rsidRDefault="00AF6E19" w:rsidP="004472A7">
            <w:pPr>
              <w:spacing w:after="0"/>
              <w:jc w:val="both"/>
              <w:rPr>
                <w:rFonts w:ascii="Arial" w:hAnsi="Arial" w:cs="Arial"/>
                <w:b/>
                <w:bCs/>
                <w:sz w:val="20"/>
                <w:lang w:val="fr-FR"/>
              </w:rPr>
            </w:pPr>
            <w:r w:rsidRPr="00C245C0">
              <w:rPr>
                <w:rFonts w:ascii="Arial" w:hAnsi="Arial" w:cs="Arial"/>
                <w:color w:val="000000" w:themeColor="text1"/>
                <w:sz w:val="20"/>
                <w:lang w:val="fr-FR"/>
              </w:rPr>
              <w:fldChar w:fldCharType="begin">
                <w:ffData>
                  <w:name w:val="CaseACocher17"/>
                  <w:enabled/>
                  <w:calcOnExit w:val="0"/>
                  <w:checkBox>
                    <w:sizeAuto/>
                    <w:default w:val="0"/>
                  </w:checkBox>
                </w:ffData>
              </w:fldChar>
            </w:r>
            <w:r w:rsidR="00CD7510" w:rsidRPr="00C245C0">
              <w:rPr>
                <w:rFonts w:ascii="Arial" w:hAnsi="Arial" w:cs="Arial"/>
                <w:color w:val="000000" w:themeColor="text1"/>
                <w:sz w:val="20"/>
                <w:lang w:val="fr-FR"/>
              </w:rPr>
              <w:instrText xml:space="preserve"> FORMCHECKBOX </w:instrText>
            </w:r>
            <w:r w:rsidR="00F14C42">
              <w:rPr>
                <w:rFonts w:ascii="Arial" w:hAnsi="Arial" w:cs="Arial"/>
                <w:color w:val="000000" w:themeColor="text1"/>
                <w:sz w:val="20"/>
                <w:lang w:val="fr-FR"/>
              </w:rPr>
            </w:r>
            <w:r w:rsidR="00F14C42">
              <w:rPr>
                <w:rFonts w:ascii="Arial" w:hAnsi="Arial" w:cs="Arial"/>
                <w:color w:val="000000" w:themeColor="text1"/>
                <w:sz w:val="20"/>
                <w:lang w:val="fr-FR"/>
              </w:rPr>
              <w:fldChar w:fldCharType="separate"/>
            </w:r>
            <w:r w:rsidRPr="00C245C0">
              <w:rPr>
                <w:rFonts w:ascii="Arial" w:hAnsi="Arial" w:cs="Arial"/>
                <w:color w:val="000000" w:themeColor="text1"/>
                <w:sz w:val="20"/>
                <w:lang w:val="fr-FR"/>
              </w:rPr>
              <w:fldChar w:fldCharType="end"/>
            </w:r>
            <w:r w:rsidR="00CD7510" w:rsidRPr="00C245C0">
              <w:rPr>
                <w:rFonts w:ascii="Arial" w:hAnsi="Arial" w:cs="Arial"/>
                <w:color w:val="000000" w:themeColor="text1"/>
                <w:sz w:val="20"/>
                <w:lang w:val="fr-FR"/>
              </w:rPr>
              <w:t xml:space="preserve"> Non </w:t>
            </w:r>
            <w:r w:rsidR="00CD7510" w:rsidRPr="00C245C0">
              <w:rPr>
                <w:rFonts w:ascii="Arial" w:hAnsi="Arial" w:cs="Arial"/>
                <w:color w:val="000000" w:themeColor="text1"/>
                <w:sz w:val="20"/>
                <w:lang w:val="fr-FR"/>
              </w:rPr>
              <w:tab/>
            </w:r>
            <w:r w:rsidR="00CD7510" w:rsidRPr="00C245C0">
              <w:rPr>
                <w:rFonts w:ascii="Arial" w:hAnsi="Arial" w:cs="Arial"/>
                <w:color w:val="000000" w:themeColor="text1"/>
                <w:sz w:val="20"/>
                <w:lang w:val="fr-FR"/>
              </w:rPr>
              <w:tab/>
            </w:r>
            <w:r w:rsidR="00CD7510" w:rsidRPr="00C245C0">
              <w:rPr>
                <w:rFonts w:ascii="Arial" w:hAnsi="Arial" w:cs="Arial"/>
                <w:color w:val="000000" w:themeColor="text1"/>
                <w:sz w:val="20"/>
                <w:lang w:val="fr-FR"/>
              </w:rPr>
              <w:tab/>
            </w:r>
            <w:r w:rsidRPr="00C245C0">
              <w:rPr>
                <w:rFonts w:ascii="Arial" w:hAnsi="Arial" w:cs="Arial"/>
                <w:color w:val="000000" w:themeColor="text1"/>
                <w:sz w:val="20"/>
                <w:lang w:val="fr-FR"/>
              </w:rPr>
              <w:fldChar w:fldCharType="begin">
                <w:ffData>
                  <w:name w:val="CaseACocher16"/>
                  <w:enabled/>
                  <w:calcOnExit w:val="0"/>
                  <w:checkBox>
                    <w:sizeAuto/>
                    <w:default w:val="0"/>
                    <w:checked/>
                  </w:checkBox>
                </w:ffData>
              </w:fldChar>
            </w:r>
            <w:r w:rsidR="00CD7510" w:rsidRPr="00C245C0">
              <w:rPr>
                <w:rFonts w:ascii="Arial" w:hAnsi="Arial" w:cs="Arial"/>
                <w:color w:val="000000" w:themeColor="text1"/>
                <w:sz w:val="20"/>
                <w:lang w:val="fr-FR"/>
              </w:rPr>
              <w:instrText xml:space="preserve"> FORMCHECKBOX </w:instrText>
            </w:r>
            <w:r w:rsidR="00F14C42">
              <w:rPr>
                <w:rFonts w:ascii="Arial" w:hAnsi="Arial" w:cs="Arial"/>
                <w:color w:val="000000" w:themeColor="text1"/>
                <w:sz w:val="20"/>
                <w:lang w:val="fr-FR"/>
              </w:rPr>
            </w:r>
            <w:r w:rsidR="00F14C42">
              <w:rPr>
                <w:rFonts w:ascii="Arial" w:hAnsi="Arial" w:cs="Arial"/>
                <w:color w:val="000000" w:themeColor="text1"/>
                <w:sz w:val="20"/>
                <w:lang w:val="fr-FR"/>
              </w:rPr>
              <w:fldChar w:fldCharType="separate"/>
            </w:r>
            <w:r w:rsidRPr="00C245C0">
              <w:rPr>
                <w:rFonts w:ascii="Arial" w:hAnsi="Arial" w:cs="Arial"/>
                <w:color w:val="000000" w:themeColor="text1"/>
                <w:sz w:val="20"/>
                <w:lang w:val="fr-FR"/>
              </w:rPr>
              <w:fldChar w:fldCharType="end"/>
            </w:r>
            <w:r w:rsidR="00CD7510" w:rsidRPr="00C245C0">
              <w:rPr>
                <w:rFonts w:ascii="Arial" w:hAnsi="Arial" w:cs="Arial"/>
                <w:color w:val="000000" w:themeColor="text1"/>
                <w:sz w:val="20"/>
                <w:lang w:val="fr-FR"/>
              </w:rPr>
              <w:t xml:space="preserve"> Oui (joindre une copie</w:t>
            </w:r>
            <w:r w:rsidR="00A93FF9">
              <w:rPr>
                <w:rFonts w:ascii="Arial" w:hAnsi="Arial" w:cs="Arial"/>
                <w:color w:val="000000" w:themeColor="text1"/>
                <w:sz w:val="20"/>
                <w:lang w:val="fr-FR"/>
              </w:rPr>
              <w:t xml:space="preserve"> de la convention</w:t>
            </w:r>
            <w:r w:rsidR="00CD7510" w:rsidRPr="00C245C0">
              <w:rPr>
                <w:rFonts w:ascii="Arial" w:hAnsi="Arial" w:cs="Arial"/>
                <w:color w:val="000000" w:themeColor="text1"/>
                <w:sz w:val="20"/>
                <w:lang w:val="fr-FR"/>
              </w:rPr>
              <w:t>)</w:t>
            </w:r>
            <w:r w:rsidR="00CD7510" w:rsidRPr="00C245C0">
              <w:rPr>
                <w:rFonts w:ascii="Arial" w:hAnsi="Arial" w:cs="Arial"/>
                <w:color w:val="000000" w:themeColor="text1"/>
                <w:sz w:val="20"/>
                <w:lang w:val="fr-FR"/>
              </w:rPr>
              <w:tab/>
            </w:r>
          </w:p>
        </w:tc>
      </w:tr>
    </w:tbl>
    <w:p w14:paraId="1E249D2E" w14:textId="77777777" w:rsidR="0026244C" w:rsidRPr="00C245C0" w:rsidRDefault="0026244C" w:rsidP="004472A7">
      <w:pPr>
        <w:spacing w:after="0"/>
        <w:jc w:val="both"/>
        <w:rPr>
          <w:rFonts w:ascii="Arial" w:hAnsi="Arial" w:cs="Arial"/>
          <w:sz w:val="20"/>
          <w:lang w:val="fr-FR"/>
        </w:rPr>
      </w:pPr>
    </w:p>
    <w:p w14:paraId="7DAEAE12" w14:textId="77777777" w:rsidR="00A86C34" w:rsidRPr="00C245C0" w:rsidRDefault="00CD7510" w:rsidP="004472A7">
      <w:pPr>
        <w:pStyle w:val="Titre5"/>
        <w:keepLines w:val="0"/>
        <w:numPr>
          <w:ilvl w:val="0"/>
          <w:numId w:val="43"/>
        </w:numPr>
        <w:shd w:val="clear" w:color="auto" w:fill="FFFFFF" w:themeFill="background1"/>
        <w:spacing w:before="0" w:line="240" w:lineRule="auto"/>
        <w:ind w:left="357" w:hanging="357"/>
        <w:jc w:val="both"/>
        <w:rPr>
          <w:rFonts w:ascii="Arial" w:hAnsi="Arial" w:cs="Arial"/>
          <w:b/>
          <w:color w:val="auto"/>
          <w:sz w:val="20"/>
          <w:lang w:val="fr-FR"/>
        </w:rPr>
      </w:pPr>
      <w:r w:rsidRPr="00C245C0">
        <w:rPr>
          <w:rFonts w:ascii="Arial" w:hAnsi="Arial" w:cs="Arial"/>
          <w:b/>
          <w:color w:val="auto"/>
          <w:sz w:val="20"/>
          <w:lang w:val="fr-FR"/>
        </w:rPr>
        <w:t xml:space="preserve">Autres partenaires éventuellement impliqués à l’étranger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060"/>
      </w:tblGrid>
      <w:tr w:rsidR="00CD7510" w:rsidRPr="00C245C0" w14:paraId="3B10B0E8" w14:textId="77777777" w:rsidTr="00DB5904">
        <w:trPr>
          <w:trHeight w:val="77"/>
        </w:trPr>
        <w:tc>
          <w:tcPr>
            <w:tcW w:w="9210" w:type="dxa"/>
          </w:tcPr>
          <w:p w14:paraId="3158E9DE" w14:textId="6959ABBE" w:rsidR="00DB5904" w:rsidRPr="00C245C0" w:rsidRDefault="00AF6E19" w:rsidP="004472A7">
            <w:pPr>
              <w:spacing w:after="0"/>
              <w:jc w:val="both"/>
              <w:rPr>
                <w:rFonts w:ascii="Arial" w:hAnsi="Arial" w:cs="Arial"/>
                <w:bCs/>
                <w:sz w:val="20"/>
                <w:lang w:val="fr-FR"/>
              </w:rPr>
            </w:pPr>
            <w:r w:rsidRPr="00C245C0">
              <w:rPr>
                <w:rFonts w:ascii="Arial" w:hAnsi="Arial" w:cs="Arial"/>
                <w:bCs/>
                <w:sz w:val="20"/>
                <w:lang w:val="fr-FR"/>
              </w:rPr>
              <w:fldChar w:fldCharType="begin">
                <w:ffData>
                  <w:name w:val="Texte12"/>
                  <w:enabled/>
                  <w:calcOnExit w:val="0"/>
                  <w:textInput/>
                </w:ffData>
              </w:fldChar>
            </w:r>
            <w:r w:rsidR="00DB5904" w:rsidRPr="00C245C0">
              <w:rPr>
                <w:rFonts w:ascii="Arial" w:hAnsi="Arial" w:cs="Arial"/>
                <w:bCs/>
                <w:sz w:val="20"/>
                <w:lang w:val="fr-FR"/>
              </w:rPr>
              <w:instrText xml:space="preserve"> FORMTEXT </w:instrText>
            </w:r>
            <w:r w:rsidRPr="00C245C0">
              <w:rPr>
                <w:rFonts w:ascii="Arial" w:hAnsi="Arial" w:cs="Arial"/>
                <w:bCs/>
                <w:sz w:val="20"/>
                <w:lang w:val="fr-FR"/>
              </w:rPr>
            </w:r>
            <w:r w:rsidRPr="00C245C0">
              <w:rPr>
                <w:rFonts w:ascii="Arial" w:hAnsi="Arial" w:cs="Arial"/>
                <w:bCs/>
                <w:sz w:val="20"/>
                <w:lang w:val="fr-FR"/>
              </w:rPr>
              <w:fldChar w:fldCharType="separate"/>
            </w:r>
            <w:r w:rsidR="006E1655">
              <w:rPr>
                <w:rFonts w:ascii="Arial" w:hAnsi="Arial" w:cs="Arial"/>
                <w:bCs/>
                <w:noProof/>
                <w:sz w:val="20"/>
                <w:lang w:val="fr-FR"/>
              </w:rPr>
              <w:t>xxxxxxx</w:t>
            </w:r>
            <w:r w:rsidRPr="00C245C0">
              <w:rPr>
                <w:rFonts w:ascii="Arial" w:hAnsi="Arial" w:cs="Arial"/>
                <w:bCs/>
                <w:sz w:val="20"/>
                <w:lang w:val="fr-FR"/>
              </w:rPr>
              <w:fldChar w:fldCharType="end"/>
            </w:r>
          </w:p>
        </w:tc>
      </w:tr>
    </w:tbl>
    <w:p w14:paraId="0A5F8429" w14:textId="77777777" w:rsidR="00777635" w:rsidRPr="00C245C0" w:rsidRDefault="00777635">
      <w:pPr>
        <w:rPr>
          <w:rFonts w:ascii="Arial" w:hAnsi="Arial" w:cs="Arial"/>
          <w:b/>
          <w:sz w:val="2"/>
          <w:szCs w:val="2"/>
          <w:lang w:val="fr-FR"/>
        </w:rPr>
      </w:pPr>
    </w:p>
    <w:p w14:paraId="0D5DBE23" w14:textId="77777777" w:rsidR="00CD7510" w:rsidRPr="00C245C0" w:rsidRDefault="00CD7510" w:rsidP="004472A7">
      <w:pPr>
        <w:pStyle w:val="Paragraphedeliste"/>
        <w:numPr>
          <w:ilvl w:val="0"/>
          <w:numId w:val="13"/>
        </w:numPr>
        <w:shd w:val="clear" w:color="auto" w:fill="FFFFFF" w:themeFill="background1"/>
        <w:spacing w:line="240" w:lineRule="auto"/>
        <w:ind w:left="357" w:hanging="357"/>
        <w:jc w:val="both"/>
        <w:rPr>
          <w:rFonts w:ascii="Arial" w:hAnsi="Arial" w:cs="Arial"/>
          <w:b/>
          <w:i/>
          <w:sz w:val="24"/>
          <w:szCs w:val="24"/>
          <w:u w:val="single"/>
          <w:lang w:val="fr-FR"/>
        </w:rPr>
      </w:pPr>
      <w:r w:rsidRPr="00C245C0">
        <w:rPr>
          <w:rFonts w:ascii="Arial" w:hAnsi="Arial" w:cs="Arial"/>
          <w:b/>
          <w:i/>
          <w:sz w:val="24"/>
          <w:szCs w:val="24"/>
          <w:u w:val="single"/>
          <w:lang w:val="fr-FR"/>
        </w:rPr>
        <w:t>Conditions d’accueil et modalités de suivi des volontaire</w:t>
      </w:r>
      <w:r w:rsidR="001654DA" w:rsidRPr="00C245C0">
        <w:rPr>
          <w:rFonts w:ascii="Arial" w:hAnsi="Arial" w:cs="Arial"/>
          <w:b/>
          <w:i/>
          <w:sz w:val="24"/>
          <w:szCs w:val="24"/>
          <w:u w:val="single"/>
          <w:lang w:val="fr-FR"/>
        </w:rPr>
        <w:t>s</w:t>
      </w:r>
      <w:r w:rsidRPr="00C245C0">
        <w:rPr>
          <w:rFonts w:ascii="Arial" w:hAnsi="Arial" w:cs="Arial"/>
          <w:b/>
          <w:i/>
          <w:sz w:val="24"/>
          <w:szCs w:val="24"/>
          <w:u w:val="single"/>
          <w:lang w:val="fr-FR"/>
        </w:rPr>
        <w:t xml:space="preserve"> par l’organisme d’accueil à l’étranger</w:t>
      </w:r>
    </w:p>
    <w:p w14:paraId="605402C1" w14:textId="77777777" w:rsidR="00626F6A" w:rsidRPr="00C245C0" w:rsidRDefault="00CD7510"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Identification du tuteur-accompagnateur chargé du suivi sur place</w:t>
      </w:r>
      <w:r w:rsidR="007606E5" w:rsidRPr="00C245C0">
        <w:rPr>
          <w:rFonts w:ascii="Arial" w:hAnsi="Arial" w:cs="Arial"/>
          <w:b/>
          <w:color w:val="auto"/>
          <w:sz w:val="20"/>
          <w:lang w:val="fr-FR"/>
        </w:rPr>
        <w:t xml:space="preserve"> (obligatoire)</w:t>
      </w:r>
      <w:r w:rsidR="00063735" w:rsidRPr="00C245C0">
        <w:rPr>
          <w:rFonts w:ascii="Arial" w:hAnsi="Arial" w:cs="Arial"/>
          <w:b/>
          <w:color w:val="auto"/>
          <w:sz w:val="20"/>
          <w:lang w:val="fr-FR"/>
        </w:rPr>
        <w:t>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626F6A" w:rsidRPr="00071157" w14:paraId="6AF444BA" w14:textId="77777777" w:rsidTr="009E7C05">
        <w:tc>
          <w:tcPr>
            <w:tcW w:w="9210" w:type="dxa"/>
            <w:shd w:val="clear" w:color="auto" w:fill="auto"/>
          </w:tcPr>
          <w:p w14:paraId="11FA8F3E" w14:textId="69701564" w:rsidR="00626F6A" w:rsidRPr="00C245C0" w:rsidRDefault="00626F6A" w:rsidP="004472A7">
            <w:pPr>
              <w:spacing w:after="0"/>
              <w:jc w:val="both"/>
              <w:rPr>
                <w:rFonts w:ascii="Arial" w:hAnsi="Arial" w:cs="Arial"/>
                <w:sz w:val="20"/>
                <w:lang w:val="fr-FR"/>
              </w:rPr>
            </w:pPr>
            <w:r w:rsidRPr="00C245C0">
              <w:rPr>
                <w:rFonts w:ascii="Arial" w:hAnsi="Arial" w:cs="Arial"/>
                <w:sz w:val="20"/>
                <w:lang w:val="fr-FR"/>
              </w:rPr>
              <w:t xml:space="preserve">Nom : </w:t>
            </w:r>
            <w:r w:rsidRPr="00C245C0">
              <w:rPr>
                <w:rFonts w:ascii="Arial" w:hAnsi="Arial" w:cs="Arial"/>
                <w:sz w:val="20"/>
                <w:lang w:val="fr-FR"/>
              </w:rPr>
              <w:fldChar w:fldCharType="begin">
                <w:ffData>
                  <w:name w:val="Texte25"/>
                  <w:enabled/>
                  <w:calcOnExit w:val="0"/>
                  <w:textInput/>
                </w:ffData>
              </w:fldChar>
            </w:r>
            <w:r w:rsidRPr="00C245C0">
              <w:rPr>
                <w:rFonts w:ascii="Arial" w:hAnsi="Arial" w:cs="Arial"/>
                <w:sz w:val="20"/>
                <w:lang w:val="fr-FR"/>
              </w:rPr>
              <w:instrText xml:space="preserve"> FORMTEXT </w:instrText>
            </w:r>
            <w:r w:rsidRPr="00C245C0">
              <w:rPr>
                <w:rFonts w:ascii="Arial" w:hAnsi="Arial" w:cs="Arial"/>
                <w:sz w:val="20"/>
                <w:lang w:val="fr-FR"/>
              </w:rPr>
            </w:r>
            <w:r w:rsidRPr="00C245C0">
              <w:rPr>
                <w:rFonts w:ascii="Arial" w:hAnsi="Arial" w:cs="Arial"/>
                <w:sz w:val="20"/>
                <w:lang w:val="fr-FR"/>
              </w:rPr>
              <w:fldChar w:fldCharType="separate"/>
            </w:r>
            <w:r w:rsidR="0013035C">
              <w:rPr>
                <w:rFonts w:ascii="Arial" w:hAnsi="Arial" w:cs="Arial"/>
                <w:sz w:val="20"/>
                <w:lang w:val="fr-FR"/>
              </w:rPr>
              <w:t>BAHADUR</w:t>
            </w:r>
            <w:r w:rsidRPr="00C245C0">
              <w:rPr>
                <w:rFonts w:ascii="Arial" w:hAnsi="Arial" w:cs="Arial"/>
                <w:sz w:val="20"/>
                <w:lang w:val="fr-FR"/>
              </w:rPr>
              <w:fldChar w:fldCharType="end"/>
            </w:r>
            <w:r w:rsidRPr="00C245C0">
              <w:rPr>
                <w:rFonts w:ascii="Arial" w:hAnsi="Arial" w:cs="Arial"/>
                <w:sz w:val="20"/>
                <w:lang w:val="fr-FR"/>
              </w:rPr>
              <w:t xml:space="preserve"> </w:t>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t xml:space="preserve">Prénom : </w:t>
            </w:r>
            <w:r w:rsidRPr="00C245C0">
              <w:rPr>
                <w:rFonts w:ascii="Arial" w:hAnsi="Arial" w:cs="Arial"/>
                <w:sz w:val="20"/>
                <w:lang w:val="fr-FR"/>
              </w:rPr>
              <w:fldChar w:fldCharType="begin">
                <w:ffData>
                  <w:name w:val="Texte26"/>
                  <w:enabled/>
                  <w:calcOnExit w:val="0"/>
                  <w:textInput/>
                </w:ffData>
              </w:fldChar>
            </w:r>
            <w:r w:rsidRPr="00C245C0">
              <w:rPr>
                <w:rFonts w:ascii="Arial" w:hAnsi="Arial" w:cs="Arial"/>
                <w:sz w:val="20"/>
                <w:lang w:val="fr-FR"/>
              </w:rPr>
              <w:instrText xml:space="preserve"> FORMTEXT </w:instrText>
            </w:r>
            <w:r w:rsidRPr="00C245C0">
              <w:rPr>
                <w:rFonts w:ascii="Arial" w:hAnsi="Arial" w:cs="Arial"/>
                <w:sz w:val="20"/>
                <w:lang w:val="fr-FR"/>
              </w:rPr>
            </w:r>
            <w:r w:rsidRPr="00C245C0">
              <w:rPr>
                <w:rFonts w:ascii="Arial" w:hAnsi="Arial" w:cs="Arial"/>
                <w:sz w:val="20"/>
                <w:lang w:val="fr-FR"/>
              </w:rPr>
              <w:fldChar w:fldCharType="separate"/>
            </w:r>
            <w:r w:rsidR="00D12849">
              <w:rPr>
                <w:rFonts w:ascii="Arial" w:hAnsi="Arial" w:cs="Arial"/>
                <w:noProof/>
                <w:sz w:val="20"/>
                <w:lang w:val="fr-FR"/>
              </w:rPr>
              <w:t>MAN</w:t>
            </w:r>
            <w:r w:rsidRPr="00C245C0">
              <w:rPr>
                <w:rFonts w:ascii="Arial" w:hAnsi="Arial" w:cs="Arial"/>
                <w:sz w:val="20"/>
                <w:lang w:val="fr-FR"/>
              </w:rPr>
              <w:fldChar w:fldCharType="end"/>
            </w:r>
            <w:r w:rsidRPr="00C245C0">
              <w:rPr>
                <w:rFonts w:ascii="Arial" w:hAnsi="Arial" w:cs="Arial"/>
                <w:sz w:val="20"/>
                <w:lang w:val="fr-FR"/>
              </w:rPr>
              <w:tab/>
            </w:r>
          </w:p>
          <w:p w14:paraId="5455EAEE" w14:textId="6A5FCCA9" w:rsidR="00626F6A" w:rsidRPr="00C245C0" w:rsidRDefault="00626F6A" w:rsidP="004472A7">
            <w:pPr>
              <w:spacing w:after="0"/>
              <w:jc w:val="both"/>
              <w:rPr>
                <w:rFonts w:ascii="Arial" w:hAnsi="Arial" w:cs="Arial"/>
                <w:sz w:val="20"/>
                <w:lang w:val="fr-FR"/>
              </w:rPr>
            </w:pPr>
            <w:r w:rsidRPr="00C245C0">
              <w:rPr>
                <w:rFonts w:ascii="Arial" w:hAnsi="Arial" w:cs="Arial"/>
                <w:sz w:val="20"/>
                <w:lang w:val="fr-FR"/>
              </w:rPr>
              <w:t xml:space="preserve">Fonction : </w:t>
            </w:r>
            <w:r w:rsidRPr="00C245C0">
              <w:rPr>
                <w:rFonts w:ascii="Arial" w:hAnsi="Arial" w:cs="Arial"/>
                <w:sz w:val="20"/>
                <w:lang w:val="fr-FR"/>
              </w:rPr>
              <w:fldChar w:fldCharType="begin">
                <w:ffData>
                  <w:name w:val="Texte27"/>
                  <w:enabled/>
                  <w:calcOnExit w:val="0"/>
                  <w:textInput/>
                </w:ffData>
              </w:fldChar>
            </w:r>
            <w:r w:rsidRPr="00C245C0">
              <w:rPr>
                <w:rFonts w:ascii="Arial" w:hAnsi="Arial" w:cs="Arial"/>
                <w:sz w:val="20"/>
                <w:lang w:val="fr-FR"/>
              </w:rPr>
              <w:instrText xml:space="preserve"> FORMTEXT </w:instrText>
            </w:r>
            <w:r w:rsidRPr="00C245C0">
              <w:rPr>
                <w:rFonts w:ascii="Arial" w:hAnsi="Arial" w:cs="Arial"/>
                <w:sz w:val="20"/>
                <w:lang w:val="fr-FR"/>
              </w:rPr>
            </w:r>
            <w:r w:rsidRPr="00C245C0">
              <w:rPr>
                <w:rFonts w:ascii="Arial" w:hAnsi="Arial" w:cs="Arial"/>
                <w:sz w:val="20"/>
                <w:lang w:val="fr-FR"/>
              </w:rPr>
              <w:fldChar w:fldCharType="separate"/>
            </w:r>
            <w:r w:rsidR="00603126">
              <w:rPr>
                <w:rFonts w:ascii="Arial" w:hAnsi="Arial" w:cs="Arial"/>
                <w:noProof/>
                <w:sz w:val="20"/>
                <w:lang w:val="fr-FR"/>
              </w:rPr>
              <w:t>Responsable Agence BSP à Manthali</w:t>
            </w:r>
            <w:r w:rsidRPr="00C245C0">
              <w:rPr>
                <w:rFonts w:ascii="Arial" w:hAnsi="Arial" w:cs="Arial"/>
                <w:sz w:val="20"/>
                <w:lang w:val="fr-FR"/>
              </w:rPr>
              <w:fldChar w:fldCharType="end"/>
            </w:r>
            <w:r w:rsidRPr="00C245C0">
              <w:rPr>
                <w:rFonts w:ascii="Arial" w:hAnsi="Arial" w:cs="Arial"/>
                <w:sz w:val="20"/>
                <w:lang w:val="fr-FR"/>
              </w:rPr>
              <w:tab/>
            </w:r>
          </w:p>
          <w:p w14:paraId="7F228925" w14:textId="6052BB88" w:rsidR="00626F6A" w:rsidRPr="00C245C0" w:rsidRDefault="00626F6A" w:rsidP="004472A7">
            <w:pPr>
              <w:spacing w:after="0"/>
              <w:jc w:val="both"/>
              <w:rPr>
                <w:rFonts w:ascii="Arial" w:hAnsi="Arial" w:cs="Arial"/>
                <w:b/>
                <w:sz w:val="20"/>
                <w:lang w:val="fr-FR"/>
              </w:rPr>
            </w:pPr>
            <w:r w:rsidRPr="00C245C0">
              <w:rPr>
                <w:rFonts w:ascii="Arial" w:hAnsi="Arial" w:cs="Arial"/>
                <w:sz w:val="20"/>
                <w:lang w:val="fr-FR"/>
              </w:rPr>
              <w:t xml:space="preserve">Téléphone : </w:t>
            </w:r>
            <w:r w:rsidRPr="00C245C0">
              <w:rPr>
                <w:rFonts w:ascii="Arial" w:hAnsi="Arial" w:cs="Arial"/>
                <w:sz w:val="20"/>
                <w:lang w:val="fr-FR"/>
              </w:rPr>
              <w:fldChar w:fldCharType="begin">
                <w:ffData>
                  <w:name w:val="Texte28"/>
                  <w:enabled/>
                  <w:calcOnExit w:val="0"/>
                  <w:textInput/>
                </w:ffData>
              </w:fldChar>
            </w:r>
            <w:r w:rsidRPr="00C245C0">
              <w:rPr>
                <w:rFonts w:ascii="Arial" w:hAnsi="Arial" w:cs="Arial"/>
                <w:sz w:val="20"/>
                <w:lang w:val="fr-FR"/>
              </w:rPr>
              <w:instrText xml:space="preserve"> FORMTEXT </w:instrText>
            </w:r>
            <w:r w:rsidRPr="00C245C0">
              <w:rPr>
                <w:rFonts w:ascii="Arial" w:hAnsi="Arial" w:cs="Arial"/>
                <w:sz w:val="20"/>
                <w:lang w:val="fr-FR"/>
              </w:rPr>
            </w:r>
            <w:r w:rsidRPr="00C245C0">
              <w:rPr>
                <w:rFonts w:ascii="Arial" w:hAnsi="Arial" w:cs="Arial"/>
                <w:sz w:val="20"/>
                <w:lang w:val="fr-FR"/>
              </w:rPr>
              <w:fldChar w:fldCharType="separate"/>
            </w:r>
            <w:r w:rsidR="00603126">
              <w:rPr>
                <w:rFonts w:ascii="Arial" w:hAnsi="Arial" w:cs="Arial"/>
                <w:noProof/>
                <w:sz w:val="20"/>
                <w:lang w:val="fr-FR"/>
              </w:rPr>
              <w:t>+9741161724/+9863192292</w:t>
            </w:r>
            <w:r w:rsidRPr="00C245C0">
              <w:rPr>
                <w:rFonts w:ascii="Arial" w:hAnsi="Arial" w:cs="Arial"/>
                <w:sz w:val="20"/>
                <w:lang w:val="fr-FR"/>
              </w:rPr>
              <w:fldChar w:fldCharType="end"/>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r>
            <w:r w:rsidRPr="00C245C0">
              <w:rPr>
                <w:rFonts w:ascii="Arial" w:hAnsi="Arial" w:cs="Arial"/>
                <w:sz w:val="20"/>
                <w:lang w:val="fr-FR"/>
              </w:rPr>
              <w:tab/>
              <w:t xml:space="preserve">Courriel : </w:t>
            </w:r>
            <w:r w:rsidRPr="00C245C0">
              <w:rPr>
                <w:rFonts w:ascii="Arial" w:hAnsi="Arial" w:cs="Arial"/>
                <w:sz w:val="20"/>
                <w:lang w:val="fr-FR"/>
              </w:rPr>
              <w:fldChar w:fldCharType="begin">
                <w:ffData>
                  <w:name w:val="Texte29"/>
                  <w:enabled/>
                  <w:calcOnExit w:val="0"/>
                  <w:textInput/>
                </w:ffData>
              </w:fldChar>
            </w:r>
            <w:r w:rsidRPr="00C245C0">
              <w:rPr>
                <w:rFonts w:ascii="Arial" w:hAnsi="Arial" w:cs="Arial"/>
                <w:sz w:val="20"/>
                <w:lang w:val="fr-FR"/>
              </w:rPr>
              <w:instrText xml:space="preserve"> FORMTEXT </w:instrText>
            </w:r>
            <w:r w:rsidRPr="00C245C0">
              <w:rPr>
                <w:rFonts w:ascii="Arial" w:hAnsi="Arial" w:cs="Arial"/>
                <w:sz w:val="20"/>
                <w:lang w:val="fr-FR"/>
              </w:rPr>
            </w:r>
            <w:r w:rsidRPr="00C245C0">
              <w:rPr>
                <w:rFonts w:ascii="Arial" w:hAnsi="Arial" w:cs="Arial"/>
                <w:sz w:val="20"/>
                <w:lang w:val="fr-FR"/>
              </w:rPr>
              <w:fldChar w:fldCharType="separate"/>
            </w:r>
            <w:r w:rsidR="00D12849">
              <w:rPr>
                <w:rFonts w:ascii="Arial" w:hAnsi="Arial" w:cs="Arial"/>
                <w:noProof/>
                <w:sz w:val="20"/>
                <w:lang w:val="fr-FR"/>
              </w:rPr>
              <w:t>smtv2100</w:t>
            </w:r>
            <w:r w:rsidR="00146CDF">
              <w:rPr>
                <w:rFonts w:ascii="Arial" w:hAnsi="Arial" w:cs="Arial"/>
                <w:noProof/>
                <w:sz w:val="20"/>
                <w:lang w:val="fr-FR"/>
              </w:rPr>
              <w:t>@</w:t>
            </w:r>
            <w:r w:rsidR="00D12849">
              <w:rPr>
                <w:rFonts w:ascii="Arial" w:hAnsi="Arial" w:cs="Arial"/>
                <w:noProof/>
                <w:sz w:val="20"/>
                <w:lang w:val="fr-FR"/>
              </w:rPr>
              <w:t xml:space="preserve"> gmail.com</w:t>
            </w:r>
            <w:r w:rsidRPr="00C245C0">
              <w:rPr>
                <w:rFonts w:ascii="Arial" w:hAnsi="Arial" w:cs="Arial"/>
                <w:sz w:val="20"/>
                <w:lang w:val="fr-FR"/>
              </w:rPr>
              <w:fldChar w:fldCharType="end"/>
            </w:r>
            <w:r w:rsidRPr="00C245C0">
              <w:rPr>
                <w:rFonts w:ascii="Arial" w:hAnsi="Arial" w:cs="Arial"/>
                <w:sz w:val="20"/>
                <w:lang w:val="fr-FR"/>
              </w:rPr>
              <w:t xml:space="preserve"> </w:t>
            </w:r>
            <w:r w:rsidRPr="00C245C0">
              <w:rPr>
                <w:rFonts w:ascii="Arial" w:hAnsi="Arial" w:cs="Arial"/>
                <w:sz w:val="20"/>
                <w:lang w:val="fr-FR"/>
              </w:rPr>
              <w:tab/>
            </w:r>
          </w:p>
        </w:tc>
      </w:tr>
    </w:tbl>
    <w:p w14:paraId="37FD902D" w14:textId="77777777" w:rsidR="00CD7510" w:rsidRPr="00C245C0" w:rsidRDefault="00CD7510" w:rsidP="004472A7">
      <w:pPr>
        <w:spacing w:after="0"/>
        <w:ind w:left="360"/>
        <w:jc w:val="both"/>
        <w:rPr>
          <w:rFonts w:ascii="Arial" w:hAnsi="Arial" w:cs="Arial"/>
          <w:sz w:val="20"/>
          <w:lang w:val="fr-FR"/>
        </w:rPr>
      </w:pPr>
    </w:p>
    <w:p w14:paraId="1590EAE3" w14:textId="77777777" w:rsidR="00A86C34" w:rsidRPr="00C245C0" w:rsidRDefault="00CF121B"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D</w:t>
      </w:r>
      <w:r w:rsidR="00CD7510" w:rsidRPr="00C245C0">
        <w:rPr>
          <w:rFonts w:ascii="Arial" w:hAnsi="Arial" w:cs="Arial"/>
          <w:b/>
          <w:color w:val="auto"/>
          <w:sz w:val="20"/>
          <w:lang w:val="fr-FR"/>
        </w:rPr>
        <w:t xml:space="preserve">ispositions prises afin de faciliter </w:t>
      </w:r>
      <w:r w:rsidR="007B1B8D" w:rsidRPr="00C245C0">
        <w:rPr>
          <w:rFonts w:ascii="Arial" w:hAnsi="Arial" w:cs="Arial"/>
          <w:b/>
          <w:color w:val="auto"/>
          <w:sz w:val="20"/>
          <w:lang w:val="fr-FR"/>
        </w:rPr>
        <w:t>la préparation</w:t>
      </w:r>
      <w:r w:rsidR="00CD7510" w:rsidRPr="00C245C0">
        <w:rPr>
          <w:rFonts w:ascii="Arial" w:hAnsi="Arial" w:cs="Arial"/>
          <w:b/>
          <w:color w:val="auto"/>
          <w:sz w:val="20"/>
          <w:lang w:val="fr-FR"/>
        </w:rPr>
        <w:t xml:space="preserve"> de la mission </w:t>
      </w:r>
      <w:r w:rsidR="007B1B8D" w:rsidRPr="00C245C0">
        <w:rPr>
          <w:rFonts w:ascii="Arial" w:hAnsi="Arial" w:cs="Arial"/>
          <w:b/>
          <w:color w:val="auto"/>
          <w:sz w:val="20"/>
          <w:lang w:val="fr-FR"/>
        </w:rPr>
        <w:t xml:space="preserve">à l’étranger </w:t>
      </w:r>
      <w:r w:rsidR="00CD7510" w:rsidRPr="00C245C0">
        <w:rPr>
          <w:rFonts w:ascii="Arial" w:hAnsi="Arial" w:cs="Arial"/>
          <w:b/>
          <w:color w:val="auto"/>
          <w:sz w:val="20"/>
          <w:lang w:val="fr-FR"/>
        </w:rPr>
        <w:t>(formation avant le départ, accompagnement, accueil ...)</w:t>
      </w:r>
      <w:r w:rsidR="00063735" w:rsidRPr="00C245C0">
        <w:rPr>
          <w:rFonts w:ascii="Arial" w:hAnsi="Arial" w:cs="Arial"/>
          <w:b/>
          <w:color w:val="auto"/>
          <w:sz w:val="20"/>
          <w:lang w:val="fr-FR"/>
        </w:rPr>
        <w:t>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CD7510" w:rsidRPr="00C245C0" w14:paraId="6DBD2E9F" w14:textId="77777777" w:rsidTr="004C1675">
        <w:tc>
          <w:tcPr>
            <w:tcW w:w="9210" w:type="dxa"/>
          </w:tcPr>
          <w:p w14:paraId="4DA157D7" w14:textId="77777777" w:rsidR="007B0D0B" w:rsidRDefault="00AF6E19" w:rsidP="004472A7">
            <w:pPr>
              <w:spacing w:after="0"/>
              <w:jc w:val="both"/>
              <w:rPr>
                <w:rFonts w:ascii="Arial" w:hAnsi="Arial" w:cs="Arial"/>
                <w:bCs/>
                <w:noProof/>
                <w:sz w:val="20"/>
                <w:lang w:val="fr-FR"/>
              </w:rPr>
            </w:pPr>
            <w:r w:rsidRPr="00C245C0">
              <w:rPr>
                <w:rFonts w:ascii="Arial" w:hAnsi="Arial" w:cs="Arial"/>
                <w:bCs/>
                <w:sz w:val="20"/>
                <w:lang w:val="fr-FR"/>
              </w:rPr>
              <w:fldChar w:fldCharType="begin">
                <w:ffData>
                  <w:name w:val="Texte10"/>
                  <w:enabled/>
                  <w:calcOnExit w:val="0"/>
                  <w:textInput/>
                </w:ffData>
              </w:fldChar>
            </w:r>
            <w:r w:rsidR="00CD7510" w:rsidRPr="00C245C0">
              <w:rPr>
                <w:rFonts w:ascii="Arial" w:hAnsi="Arial" w:cs="Arial"/>
                <w:bCs/>
                <w:sz w:val="20"/>
                <w:lang w:val="fr-FR"/>
              </w:rPr>
              <w:instrText xml:space="preserve"> FORMTEXT </w:instrText>
            </w:r>
            <w:r w:rsidRPr="00C245C0">
              <w:rPr>
                <w:rFonts w:ascii="Arial" w:hAnsi="Arial" w:cs="Arial"/>
                <w:bCs/>
                <w:sz w:val="20"/>
                <w:lang w:val="fr-FR"/>
              </w:rPr>
            </w:r>
            <w:r w:rsidRPr="00C245C0">
              <w:rPr>
                <w:rFonts w:ascii="Arial" w:hAnsi="Arial" w:cs="Arial"/>
                <w:bCs/>
                <w:sz w:val="20"/>
                <w:lang w:val="fr-FR"/>
              </w:rPr>
              <w:fldChar w:fldCharType="separate"/>
            </w:r>
            <w:r w:rsidR="007B0D0B">
              <w:rPr>
                <w:rFonts w:ascii="Arial" w:hAnsi="Arial" w:cs="Arial"/>
                <w:bCs/>
                <w:noProof/>
                <w:sz w:val="20"/>
                <w:lang w:val="fr-FR"/>
              </w:rPr>
              <w:t>un mois de formation maxi prévu</w:t>
            </w:r>
          </w:p>
          <w:p w14:paraId="5E579794" w14:textId="77777777" w:rsidR="007B0D0B" w:rsidRDefault="007B0D0B" w:rsidP="004472A7">
            <w:pPr>
              <w:spacing w:after="0"/>
              <w:jc w:val="both"/>
              <w:rPr>
                <w:rFonts w:ascii="Arial" w:hAnsi="Arial" w:cs="Arial"/>
                <w:bCs/>
                <w:noProof/>
                <w:sz w:val="20"/>
                <w:lang w:val="fr-FR"/>
              </w:rPr>
            </w:pPr>
            <w:r>
              <w:rPr>
                <w:rFonts w:ascii="Arial" w:hAnsi="Arial" w:cs="Arial"/>
                <w:bCs/>
                <w:noProof/>
                <w:sz w:val="20"/>
                <w:lang w:val="fr-FR"/>
              </w:rPr>
              <w:t>compréhension du contexte local (topographie, climat, culture)</w:t>
            </w:r>
          </w:p>
          <w:p w14:paraId="332A4421" w14:textId="5BA583DF" w:rsidR="007B0D0B" w:rsidRDefault="007B0D0B" w:rsidP="004472A7">
            <w:pPr>
              <w:spacing w:after="0"/>
              <w:jc w:val="both"/>
              <w:rPr>
                <w:rFonts w:ascii="Arial" w:hAnsi="Arial" w:cs="Arial"/>
                <w:bCs/>
                <w:noProof/>
                <w:sz w:val="20"/>
                <w:lang w:val="fr-FR"/>
              </w:rPr>
            </w:pPr>
            <w:r>
              <w:rPr>
                <w:rFonts w:ascii="Arial" w:hAnsi="Arial" w:cs="Arial"/>
                <w:bCs/>
                <w:noProof/>
                <w:sz w:val="20"/>
                <w:lang w:val="fr-FR"/>
              </w:rPr>
              <w:t>présentation des actions Codegaz et plan d'actions 2020-2021</w:t>
            </w:r>
            <w:r w:rsidR="00031DB2">
              <w:rPr>
                <w:rFonts w:ascii="Arial" w:hAnsi="Arial" w:cs="Arial"/>
                <w:bCs/>
                <w:noProof/>
                <w:sz w:val="20"/>
                <w:lang w:val="fr-FR"/>
              </w:rPr>
              <w:t>-2022-2023</w:t>
            </w:r>
          </w:p>
          <w:p w14:paraId="32DE00AC" w14:textId="5B56A50F" w:rsidR="007B0D0B" w:rsidRDefault="007B0D0B" w:rsidP="004472A7">
            <w:pPr>
              <w:spacing w:after="0"/>
              <w:jc w:val="both"/>
              <w:rPr>
                <w:rFonts w:ascii="Arial" w:hAnsi="Arial" w:cs="Arial"/>
                <w:bCs/>
                <w:noProof/>
                <w:sz w:val="20"/>
                <w:lang w:val="fr-FR"/>
              </w:rPr>
            </w:pPr>
            <w:r>
              <w:rPr>
                <w:rFonts w:ascii="Arial" w:hAnsi="Arial" w:cs="Arial"/>
                <w:bCs/>
                <w:noProof/>
                <w:sz w:val="20"/>
                <w:lang w:val="fr-FR"/>
              </w:rPr>
              <w:t>formation technique sur les  récupérateurs d'eau de pluie</w:t>
            </w:r>
          </w:p>
          <w:p w14:paraId="738FC673" w14:textId="04D8FC36" w:rsidR="00CD7510" w:rsidRPr="00C245C0" w:rsidRDefault="007B0D0B" w:rsidP="004472A7">
            <w:pPr>
              <w:spacing w:after="0"/>
              <w:jc w:val="both"/>
              <w:rPr>
                <w:rFonts w:ascii="Arial" w:hAnsi="Arial" w:cs="Arial"/>
                <w:bCs/>
                <w:sz w:val="20"/>
                <w:lang w:val="fr-FR"/>
              </w:rPr>
            </w:pPr>
            <w:r>
              <w:rPr>
                <w:rFonts w:ascii="Arial" w:hAnsi="Arial" w:cs="Arial"/>
                <w:bCs/>
                <w:noProof/>
                <w:sz w:val="20"/>
                <w:lang w:val="fr-FR"/>
              </w:rPr>
              <w:t>notion d'agroforesterie</w:t>
            </w:r>
            <w:r w:rsidR="00AF6E19" w:rsidRPr="00C245C0">
              <w:rPr>
                <w:rFonts w:ascii="Arial" w:hAnsi="Arial" w:cs="Arial"/>
                <w:bCs/>
                <w:sz w:val="20"/>
                <w:lang w:val="fr-FR"/>
              </w:rPr>
              <w:fldChar w:fldCharType="end"/>
            </w:r>
          </w:p>
        </w:tc>
      </w:tr>
    </w:tbl>
    <w:p w14:paraId="0DB28BEA" w14:textId="77777777" w:rsidR="00CD7510" w:rsidRPr="00C245C0" w:rsidRDefault="00CD7510" w:rsidP="004472A7">
      <w:pPr>
        <w:spacing w:after="0"/>
        <w:jc w:val="both"/>
        <w:rPr>
          <w:rFonts w:ascii="Arial" w:hAnsi="Arial" w:cs="Arial"/>
          <w:b/>
          <w:sz w:val="20"/>
          <w:lang w:val="fr-FR"/>
        </w:rPr>
      </w:pPr>
    </w:p>
    <w:p w14:paraId="15AE571E" w14:textId="77777777" w:rsidR="00A86C34" w:rsidRPr="00C245C0" w:rsidRDefault="00CF121B"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Formations</w:t>
      </w:r>
      <w:r w:rsidR="00CD7510" w:rsidRPr="00C245C0">
        <w:rPr>
          <w:rFonts w:ascii="Arial" w:hAnsi="Arial" w:cs="Arial"/>
          <w:b/>
          <w:color w:val="auto"/>
          <w:sz w:val="20"/>
          <w:lang w:val="fr-FR"/>
        </w:rPr>
        <w:t xml:space="preserve"> complémentaires</w:t>
      </w:r>
      <w:r w:rsidRPr="00C245C0">
        <w:rPr>
          <w:rFonts w:ascii="Arial" w:hAnsi="Arial" w:cs="Arial"/>
          <w:b/>
          <w:color w:val="auto"/>
          <w:sz w:val="20"/>
          <w:lang w:val="fr-FR"/>
        </w:rPr>
        <w:t xml:space="preserve"> prévues</w:t>
      </w:r>
      <w:r w:rsidR="00CD7510" w:rsidRPr="00C245C0">
        <w:rPr>
          <w:rFonts w:ascii="Arial" w:hAnsi="Arial" w:cs="Arial"/>
          <w:b/>
          <w:color w:val="auto"/>
          <w:sz w:val="20"/>
          <w:lang w:val="fr-FR"/>
        </w:rPr>
        <w:t xml:space="preserve"> (précisez linguistique, culturelle, technique …)</w:t>
      </w:r>
      <w:r w:rsidR="00063735" w:rsidRPr="00C245C0">
        <w:rPr>
          <w:rFonts w:ascii="Arial" w:hAnsi="Arial" w:cs="Arial"/>
          <w:b/>
          <w:color w:val="auto"/>
          <w:sz w:val="20"/>
          <w:lang w:val="fr-FR"/>
        </w:rPr>
        <w:t>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CD7510" w:rsidRPr="000A7427" w14:paraId="250E7497" w14:textId="77777777" w:rsidTr="004C1675">
        <w:tc>
          <w:tcPr>
            <w:tcW w:w="9210" w:type="dxa"/>
          </w:tcPr>
          <w:p w14:paraId="5C50DBD5" w14:textId="7BF0D333" w:rsidR="00CD7510" w:rsidRPr="00C245C0" w:rsidRDefault="00AF6E19" w:rsidP="004472A7">
            <w:pPr>
              <w:spacing w:after="0"/>
              <w:jc w:val="both"/>
              <w:rPr>
                <w:rFonts w:ascii="Arial" w:hAnsi="Arial" w:cs="Arial"/>
                <w:bCs/>
                <w:sz w:val="20"/>
                <w:lang w:val="fr-FR"/>
              </w:rPr>
            </w:pPr>
            <w:r w:rsidRPr="00C245C0">
              <w:rPr>
                <w:rFonts w:ascii="Arial" w:hAnsi="Arial" w:cs="Arial"/>
                <w:bCs/>
                <w:sz w:val="20"/>
                <w:lang w:val="fr-FR"/>
              </w:rPr>
              <w:fldChar w:fldCharType="begin">
                <w:ffData>
                  <w:name w:val="Texte10"/>
                  <w:enabled/>
                  <w:calcOnExit w:val="0"/>
                  <w:textInput/>
                </w:ffData>
              </w:fldChar>
            </w:r>
            <w:r w:rsidR="00CD7510" w:rsidRPr="00C245C0">
              <w:rPr>
                <w:rFonts w:ascii="Arial" w:hAnsi="Arial" w:cs="Arial"/>
                <w:bCs/>
                <w:sz w:val="20"/>
                <w:lang w:val="fr-FR"/>
              </w:rPr>
              <w:instrText xml:space="preserve"> FORMTEXT </w:instrText>
            </w:r>
            <w:r w:rsidRPr="00C245C0">
              <w:rPr>
                <w:rFonts w:ascii="Arial" w:hAnsi="Arial" w:cs="Arial"/>
                <w:bCs/>
                <w:sz w:val="20"/>
                <w:lang w:val="fr-FR"/>
              </w:rPr>
            </w:r>
            <w:r w:rsidRPr="00C245C0">
              <w:rPr>
                <w:rFonts w:ascii="Arial" w:hAnsi="Arial" w:cs="Arial"/>
                <w:bCs/>
                <w:sz w:val="20"/>
                <w:lang w:val="fr-FR"/>
              </w:rPr>
              <w:fldChar w:fldCharType="separate"/>
            </w:r>
            <w:r w:rsidR="000A7427">
              <w:rPr>
                <w:rFonts w:ascii="Arial" w:hAnsi="Arial" w:cs="Arial"/>
                <w:bCs/>
                <w:sz w:val="20"/>
                <w:lang w:val="fr-FR"/>
              </w:rPr>
              <w:t> </w:t>
            </w:r>
            <w:r w:rsidR="000A7427">
              <w:rPr>
                <w:rFonts w:ascii="Arial" w:hAnsi="Arial" w:cs="Arial"/>
                <w:bCs/>
                <w:sz w:val="20"/>
                <w:lang w:val="fr-FR"/>
              </w:rPr>
              <w:t> </w:t>
            </w:r>
            <w:r w:rsidR="000A7427">
              <w:rPr>
                <w:rFonts w:ascii="Arial" w:hAnsi="Arial" w:cs="Arial"/>
                <w:bCs/>
                <w:sz w:val="20"/>
                <w:lang w:val="fr-FR"/>
              </w:rPr>
              <w:t> </w:t>
            </w:r>
            <w:r w:rsidR="000A7427">
              <w:rPr>
                <w:rFonts w:ascii="Arial" w:hAnsi="Arial" w:cs="Arial"/>
                <w:bCs/>
                <w:sz w:val="20"/>
                <w:lang w:val="fr-FR"/>
              </w:rPr>
              <w:t> </w:t>
            </w:r>
            <w:r w:rsidR="000A7427">
              <w:rPr>
                <w:rFonts w:ascii="Arial" w:hAnsi="Arial" w:cs="Arial"/>
                <w:bCs/>
                <w:sz w:val="20"/>
                <w:lang w:val="fr-FR"/>
              </w:rPr>
              <w:t> </w:t>
            </w:r>
            <w:r w:rsidRPr="00C245C0">
              <w:rPr>
                <w:rFonts w:ascii="Arial" w:hAnsi="Arial" w:cs="Arial"/>
                <w:bCs/>
                <w:sz w:val="20"/>
                <w:lang w:val="fr-FR"/>
              </w:rPr>
              <w:fldChar w:fldCharType="end"/>
            </w:r>
          </w:p>
        </w:tc>
      </w:tr>
    </w:tbl>
    <w:p w14:paraId="369B8226" w14:textId="77777777" w:rsidR="003B4F99" w:rsidRPr="00C245C0" w:rsidRDefault="003B4F99" w:rsidP="004472A7">
      <w:pPr>
        <w:pStyle w:val="Titre5"/>
        <w:keepLines w:val="0"/>
        <w:numPr>
          <w:ilvl w:val="0"/>
          <w:numId w:val="0"/>
        </w:numPr>
        <w:shd w:val="clear" w:color="auto" w:fill="FFFFFF" w:themeFill="background1"/>
        <w:spacing w:before="0" w:line="240" w:lineRule="auto"/>
        <w:jc w:val="both"/>
        <w:rPr>
          <w:rFonts w:ascii="Arial" w:hAnsi="Arial" w:cs="Arial"/>
          <w:b/>
          <w:color w:val="auto"/>
          <w:sz w:val="20"/>
          <w:lang w:val="fr-FR"/>
        </w:rPr>
      </w:pPr>
    </w:p>
    <w:p w14:paraId="06DCB59D" w14:textId="77777777" w:rsidR="00A86C34" w:rsidRPr="00C245C0" w:rsidRDefault="00CF121B"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M</w:t>
      </w:r>
      <w:r w:rsidR="00B811F6" w:rsidRPr="00C245C0">
        <w:rPr>
          <w:rFonts w:ascii="Arial" w:hAnsi="Arial" w:cs="Arial"/>
          <w:b/>
          <w:color w:val="auto"/>
          <w:sz w:val="20"/>
          <w:lang w:val="fr-FR"/>
        </w:rPr>
        <w:t xml:space="preserve">odalités d’accompagnement du volontaire à l’étranger </w:t>
      </w:r>
      <w:r w:rsidR="007606E5" w:rsidRPr="00C245C0">
        <w:rPr>
          <w:rFonts w:ascii="Arial" w:hAnsi="Arial" w:cs="Arial"/>
          <w:b/>
          <w:color w:val="auto"/>
          <w:sz w:val="20"/>
          <w:lang w:val="fr-FR"/>
        </w:rPr>
        <w:t xml:space="preserve">entre le tuteur en France et l’accompagnateur </w:t>
      </w:r>
      <w:r w:rsidR="00A0185C" w:rsidRPr="00C245C0">
        <w:rPr>
          <w:rFonts w:ascii="Arial" w:hAnsi="Arial" w:cs="Arial"/>
          <w:b/>
          <w:color w:val="auto"/>
          <w:sz w:val="20"/>
          <w:lang w:val="fr-FR"/>
        </w:rPr>
        <w:t>à l’étranger</w:t>
      </w:r>
      <w:r w:rsidR="00063735" w:rsidRPr="00C245C0">
        <w:rPr>
          <w:rFonts w:ascii="Arial" w:hAnsi="Arial" w:cs="Arial"/>
          <w:b/>
          <w:color w:val="auto"/>
          <w:sz w:val="20"/>
          <w:lang w:val="fr-FR"/>
        </w:rPr>
        <w:t>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4C1675" w:rsidRPr="00071157" w14:paraId="375507D3" w14:textId="77777777" w:rsidTr="004C1675">
        <w:tc>
          <w:tcPr>
            <w:tcW w:w="9210" w:type="dxa"/>
          </w:tcPr>
          <w:p w14:paraId="19EEC5B3" w14:textId="2936FBE9" w:rsidR="002E18BB" w:rsidRDefault="00AF6E19" w:rsidP="002E18BB">
            <w:pPr>
              <w:rPr>
                <w:rFonts w:ascii="Arial" w:hAnsi="Arial" w:cs="Arial"/>
                <w:bCs/>
                <w:sz w:val="20"/>
                <w:lang w:val="fr-FR"/>
              </w:rPr>
            </w:pPr>
            <w:r w:rsidRPr="00C245C0">
              <w:rPr>
                <w:rFonts w:ascii="Arial" w:hAnsi="Arial" w:cs="Arial"/>
                <w:bCs/>
                <w:sz w:val="20"/>
                <w:lang w:val="fr-FR"/>
              </w:rPr>
              <w:fldChar w:fldCharType="begin">
                <w:ffData>
                  <w:name w:val="Texte10"/>
                  <w:enabled/>
                  <w:calcOnExit w:val="0"/>
                  <w:textInput/>
                </w:ffData>
              </w:fldChar>
            </w:r>
            <w:r w:rsidR="004C1675" w:rsidRPr="00C245C0">
              <w:rPr>
                <w:rFonts w:ascii="Arial" w:hAnsi="Arial" w:cs="Arial"/>
                <w:bCs/>
                <w:sz w:val="20"/>
                <w:lang w:val="fr-FR"/>
              </w:rPr>
              <w:instrText xml:space="preserve"> FORMTEXT </w:instrText>
            </w:r>
            <w:r w:rsidRPr="00C245C0">
              <w:rPr>
                <w:rFonts w:ascii="Arial" w:hAnsi="Arial" w:cs="Arial"/>
                <w:bCs/>
                <w:sz w:val="20"/>
                <w:lang w:val="fr-FR"/>
              </w:rPr>
            </w:r>
            <w:r w:rsidRPr="00C245C0">
              <w:rPr>
                <w:rFonts w:ascii="Arial" w:hAnsi="Arial" w:cs="Arial"/>
                <w:bCs/>
                <w:sz w:val="20"/>
                <w:lang w:val="fr-FR"/>
              </w:rPr>
              <w:fldChar w:fldCharType="separate"/>
            </w:r>
            <w:r w:rsidR="002E18BB" w:rsidRPr="002E18BB">
              <w:rPr>
                <w:rFonts w:ascii="Arial" w:hAnsi="Arial" w:cs="Arial"/>
                <w:bCs/>
                <w:sz w:val="20"/>
                <w:lang w:val="fr-FR"/>
              </w:rPr>
              <w:t>Le volontaire ser</w:t>
            </w:r>
            <w:r w:rsidR="002E18BB">
              <w:rPr>
                <w:rFonts w:ascii="Arial" w:hAnsi="Arial" w:cs="Arial"/>
                <w:bCs/>
                <w:sz w:val="20"/>
                <w:lang w:val="fr-FR"/>
              </w:rPr>
              <w:t>a</w:t>
            </w:r>
            <w:r w:rsidR="006A15A3">
              <w:rPr>
                <w:rFonts w:ascii="Arial" w:hAnsi="Arial" w:cs="Arial"/>
                <w:bCs/>
                <w:sz w:val="20"/>
                <w:lang w:val="fr-FR"/>
              </w:rPr>
              <w:t xml:space="preserve"> </w:t>
            </w:r>
            <w:r w:rsidR="002E18BB" w:rsidRPr="002E18BB">
              <w:rPr>
                <w:rFonts w:ascii="Arial" w:hAnsi="Arial" w:cs="Arial"/>
                <w:bCs/>
                <w:sz w:val="20"/>
                <w:lang w:val="fr-FR"/>
              </w:rPr>
              <w:t xml:space="preserve">accompagné les 3 premières semaines de </w:t>
            </w:r>
            <w:r w:rsidR="002E18BB">
              <w:rPr>
                <w:rFonts w:ascii="Arial" w:hAnsi="Arial" w:cs="Arial"/>
                <w:bCs/>
                <w:sz w:val="20"/>
                <w:lang w:val="fr-FR"/>
              </w:rPr>
              <w:t>sa</w:t>
            </w:r>
            <w:r w:rsidR="002E18BB" w:rsidRPr="002E18BB">
              <w:rPr>
                <w:rFonts w:ascii="Arial" w:hAnsi="Arial" w:cs="Arial"/>
                <w:bCs/>
                <w:sz w:val="20"/>
                <w:lang w:val="fr-FR"/>
              </w:rPr>
              <w:t xml:space="preserve"> mission par le responsable de Codegaz-Occitanie ainsi que d'un bénévole de Codegaz.Ils seront en liaison internet (Wathsapp) toutes les semaines avec  le tuteur Codegaz. Une personne de notre partenaire BSP accompagnera durant toute la mission le volontaire. Il aur</w:t>
            </w:r>
            <w:r w:rsidR="002E18BB">
              <w:rPr>
                <w:rFonts w:ascii="Arial" w:hAnsi="Arial" w:cs="Arial"/>
                <w:bCs/>
                <w:sz w:val="20"/>
                <w:lang w:val="fr-FR"/>
              </w:rPr>
              <w:t>a</w:t>
            </w:r>
            <w:r w:rsidR="002E18BB" w:rsidRPr="002E18BB">
              <w:rPr>
                <w:rFonts w:ascii="Arial" w:hAnsi="Arial" w:cs="Arial"/>
                <w:bCs/>
                <w:sz w:val="20"/>
                <w:lang w:val="fr-FR"/>
              </w:rPr>
              <w:t xml:space="preserve"> également un appui en temps que de besoin avec le chef de l'agence locale de BSP.Celui-ci l facilitera les contacts avec les autorités locales.</w:t>
            </w:r>
          </w:p>
          <w:p w14:paraId="3C180A42" w14:textId="5A40EE18" w:rsidR="002E18BB" w:rsidRPr="002E18BB" w:rsidRDefault="002E18BB" w:rsidP="002E18BB">
            <w:pPr>
              <w:rPr>
                <w:rFonts w:ascii="Arial" w:hAnsi="Arial" w:cs="Arial"/>
                <w:bCs/>
                <w:sz w:val="20"/>
                <w:lang w:val="fr-FR"/>
              </w:rPr>
            </w:pPr>
            <w:r>
              <w:rPr>
                <w:rFonts w:ascii="Arial" w:hAnsi="Arial" w:cs="Arial"/>
                <w:bCs/>
                <w:sz w:val="20"/>
                <w:lang w:val="fr-FR"/>
              </w:rPr>
              <w:t>Il aura aussi à ses côtés un interprète permanent anglais-népalais.</w:t>
            </w:r>
          </w:p>
          <w:p w14:paraId="5C2FF84A" w14:textId="45BD7BEB" w:rsidR="004C1675" w:rsidRPr="00C245C0" w:rsidRDefault="00AF6E19" w:rsidP="004472A7">
            <w:pPr>
              <w:tabs>
                <w:tab w:val="right" w:pos="8994"/>
              </w:tabs>
              <w:spacing w:after="0"/>
              <w:jc w:val="both"/>
              <w:rPr>
                <w:rFonts w:ascii="Arial" w:hAnsi="Arial" w:cs="Arial"/>
                <w:bCs/>
                <w:sz w:val="20"/>
                <w:lang w:val="fr-FR"/>
              </w:rPr>
            </w:pPr>
            <w:r w:rsidRPr="00C245C0">
              <w:rPr>
                <w:rFonts w:ascii="Arial" w:hAnsi="Arial" w:cs="Arial"/>
                <w:bCs/>
                <w:sz w:val="20"/>
                <w:lang w:val="fr-FR"/>
              </w:rPr>
              <w:fldChar w:fldCharType="end"/>
            </w:r>
          </w:p>
        </w:tc>
      </w:tr>
    </w:tbl>
    <w:p w14:paraId="5419F46E" w14:textId="77777777" w:rsidR="002E738E" w:rsidRPr="00C245C0" w:rsidRDefault="002E738E" w:rsidP="004472A7">
      <w:pPr>
        <w:pStyle w:val="Paragraphedeliste"/>
        <w:spacing w:after="0"/>
        <w:ind w:left="0"/>
        <w:jc w:val="both"/>
        <w:rPr>
          <w:rFonts w:ascii="Arial" w:hAnsi="Arial" w:cs="Arial"/>
          <w:b/>
          <w:bCs/>
          <w:sz w:val="20"/>
          <w:lang w:val="fr-FR"/>
        </w:rPr>
      </w:pPr>
    </w:p>
    <w:p w14:paraId="02C30472" w14:textId="77777777" w:rsidR="00CD7510" w:rsidRPr="00C245C0" w:rsidRDefault="00CD7510"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Logement fourni au(x) volontaire(s) :</w:t>
      </w:r>
    </w:p>
    <w:p w14:paraId="62504867" w14:textId="0DAB0194" w:rsidR="00031DB2" w:rsidRDefault="00916314"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 xml:space="preserve">Type de logement : </w:t>
      </w:r>
      <w:r w:rsidR="00AF6E19" w:rsidRPr="00C245C0">
        <w:rPr>
          <w:rFonts w:ascii="Arial" w:hAnsi="Arial" w:cs="Arial"/>
          <w:sz w:val="20"/>
          <w:szCs w:val="20"/>
          <w:lang w:val="fr-FR"/>
        </w:rPr>
        <w:fldChar w:fldCharType="begin">
          <w:ffData>
            <w:name w:val="Texte33"/>
            <w:enabled/>
            <w:calcOnExit w:val="0"/>
            <w:textInput/>
          </w:ffData>
        </w:fldChar>
      </w:r>
      <w:r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031DB2">
        <w:rPr>
          <w:rFonts w:ascii="Arial" w:hAnsi="Arial" w:cs="Arial"/>
          <w:sz w:val="20"/>
          <w:szCs w:val="20"/>
          <w:lang w:val="fr-FR"/>
        </w:rPr>
        <w:t>-</w:t>
      </w:r>
      <w:r w:rsidR="006A15A3">
        <w:rPr>
          <w:rFonts w:ascii="Arial" w:hAnsi="Arial" w:cs="Arial"/>
          <w:sz w:val="20"/>
          <w:szCs w:val="20"/>
          <w:lang w:val="fr-FR"/>
        </w:rPr>
        <w:t>Hôtel</w:t>
      </w:r>
      <w:r w:rsidR="000A7427">
        <w:rPr>
          <w:rFonts w:ascii="Arial" w:hAnsi="Arial" w:cs="Arial"/>
          <w:sz w:val="20"/>
          <w:szCs w:val="20"/>
          <w:lang w:val="fr-FR"/>
        </w:rPr>
        <w:t> </w:t>
      </w:r>
      <w:r w:rsidR="000A7427">
        <w:rPr>
          <w:rFonts w:ascii="Arial" w:hAnsi="Arial" w:cs="Arial"/>
          <w:sz w:val="20"/>
          <w:szCs w:val="20"/>
          <w:lang w:val="fr-FR"/>
        </w:rPr>
        <w:t> </w:t>
      </w:r>
      <w:r w:rsidR="000A7427">
        <w:rPr>
          <w:rFonts w:ascii="Arial" w:hAnsi="Arial" w:cs="Arial"/>
          <w:sz w:val="20"/>
          <w:szCs w:val="20"/>
          <w:lang w:val="fr-FR"/>
        </w:rPr>
        <w:t> </w:t>
      </w:r>
      <w:r w:rsidR="000A7427">
        <w:rPr>
          <w:rFonts w:ascii="Arial" w:hAnsi="Arial" w:cs="Arial"/>
          <w:sz w:val="20"/>
          <w:szCs w:val="20"/>
          <w:lang w:val="fr-FR"/>
        </w:rPr>
        <w:t> </w:t>
      </w:r>
    </w:p>
    <w:p w14:paraId="0E8E2CC9" w14:textId="7645796D" w:rsidR="00916314" w:rsidRPr="00C245C0" w:rsidRDefault="00AF6E19"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fldChar w:fldCharType="end"/>
      </w:r>
      <w:r w:rsidR="00626F6A" w:rsidRPr="00C245C0">
        <w:rPr>
          <w:rFonts w:ascii="Arial" w:hAnsi="Arial" w:cs="Arial"/>
          <w:sz w:val="20"/>
          <w:szCs w:val="20"/>
          <w:lang w:val="fr-FR"/>
        </w:rPr>
        <w:tab/>
      </w:r>
      <w:r w:rsidR="00626F6A" w:rsidRPr="00C245C0">
        <w:rPr>
          <w:rFonts w:ascii="Arial" w:hAnsi="Arial" w:cs="Arial"/>
          <w:sz w:val="20"/>
          <w:szCs w:val="20"/>
          <w:lang w:val="fr-FR"/>
        </w:rPr>
        <w:tab/>
      </w:r>
    </w:p>
    <w:p w14:paraId="7F58C44E" w14:textId="15AFEE24" w:rsidR="00916314" w:rsidRPr="00C245C0" w:rsidRDefault="00916314"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 xml:space="preserve">Equipement : </w:t>
      </w:r>
      <w:r w:rsidR="00AF6E19" w:rsidRPr="00C245C0">
        <w:rPr>
          <w:rFonts w:ascii="Arial" w:hAnsi="Arial" w:cs="Arial"/>
          <w:sz w:val="20"/>
          <w:szCs w:val="20"/>
          <w:lang w:val="fr-FR"/>
        </w:rPr>
        <w:fldChar w:fldCharType="begin">
          <w:ffData>
            <w:name w:val="Texte33"/>
            <w:enabled/>
            <w:calcOnExit w:val="0"/>
            <w:textInput/>
          </w:ffData>
        </w:fldChar>
      </w:r>
      <w:r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2E18BB">
        <w:rPr>
          <w:rFonts w:ascii="Arial" w:hAnsi="Arial" w:cs="Arial"/>
          <w:sz w:val="20"/>
          <w:szCs w:val="20"/>
          <w:lang w:val="fr-FR"/>
        </w:rPr>
        <w:t>salle d'eau- cuisine</w:t>
      </w:r>
      <w:r w:rsidR="00AF6E19" w:rsidRPr="00C245C0">
        <w:rPr>
          <w:rFonts w:ascii="Arial" w:hAnsi="Arial" w:cs="Arial"/>
          <w:sz w:val="20"/>
          <w:szCs w:val="20"/>
          <w:lang w:val="fr-FR"/>
        </w:rPr>
        <w:fldChar w:fldCharType="end"/>
      </w:r>
    </w:p>
    <w:p w14:paraId="0B6FD867" w14:textId="605C08D9" w:rsidR="00916314" w:rsidRPr="00C245C0" w:rsidRDefault="00916314"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 xml:space="preserve">Coût mensuel: </w:t>
      </w:r>
      <w:r w:rsidR="00AF6E19" w:rsidRPr="00C245C0">
        <w:rPr>
          <w:rFonts w:ascii="Arial" w:hAnsi="Arial" w:cs="Arial"/>
          <w:sz w:val="20"/>
          <w:szCs w:val="20"/>
          <w:lang w:val="fr-FR"/>
        </w:rPr>
        <w:fldChar w:fldCharType="begin">
          <w:ffData>
            <w:name w:val="Texte33"/>
            <w:enabled/>
            <w:calcOnExit w:val="0"/>
            <w:textInput/>
          </w:ffData>
        </w:fldChar>
      </w:r>
      <w:r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2E18BB">
        <w:rPr>
          <w:rFonts w:ascii="Arial" w:hAnsi="Arial" w:cs="Arial"/>
          <w:sz w:val="20"/>
          <w:szCs w:val="20"/>
          <w:lang w:val="fr-FR"/>
        </w:rPr>
        <w:t>1</w:t>
      </w:r>
      <w:r w:rsidR="006A15A3">
        <w:rPr>
          <w:rFonts w:ascii="Arial" w:hAnsi="Arial" w:cs="Arial"/>
          <w:sz w:val="20"/>
          <w:szCs w:val="20"/>
          <w:lang w:val="fr-FR"/>
        </w:rPr>
        <w:t>5</w:t>
      </w:r>
      <w:r w:rsidR="002E18BB">
        <w:rPr>
          <w:rFonts w:ascii="Arial" w:hAnsi="Arial" w:cs="Arial"/>
          <w:sz w:val="20"/>
          <w:szCs w:val="20"/>
          <w:lang w:val="fr-FR"/>
        </w:rPr>
        <w:t>0</w:t>
      </w:r>
      <w:r w:rsidR="00C239A0">
        <w:rPr>
          <w:rFonts w:ascii="Arial" w:hAnsi="Arial" w:cs="Arial"/>
          <w:sz w:val="20"/>
          <w:szCs w:val="20"/>
          <w:lang w:val="fr-FR"/>
        </w:rPr>
        <w:t>€</w:t>
      </w:r>
      <w:r w:rsidR="00AF6E19" w:rsidRPr="00C245C0">
        <w:rPr>
          <w:rFonts w:ascii="Arial" w:hAnsi="Arial" w:cs="Arial"/>
          <w:sz w:val="20"/>
          <w:szCs w:val="20"/>
          <w:lang w:val="fr-FR"/>
        </w:rPr>
        <w:fldChar w:fldCharType="end"/>
      </w:r>
    </w:p>
    <w:p w14:paraId="5CCDA8D4" w14:textId="4A669D2A" w:rsidR="00916314" w:rsidRPr="00C245C0" w:rsidRDefault="00916314"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lastRenderedPageBreak/>
        <w:t xml:space="preserve"> Prise en charge par : </w:t>
      </w:r>
      <w:r w:rsidR="00AF6E19" w:rsidRPr="00C245C0">
        <w:rPr>
          <w:rFonts w:ascii="Arial" w:hAnsi="Arial" w:cs="Arial"/>
          <w:color w:val="000000" w:themeColor="text1"/>
          <w:sz w:val="20"/>
          <w:szCs w:val="20"/>
          <w:lang w:val="fr-FR"/>
        </w:rPr>
        <w:fldChar w:fldCharType="begin">
          <w:ffData>
            <w:name w:val="CaseACocher17"/>
            <w:enabled/>
            <w:calcOnExit w:val="0"/>
            <w:checkBox>
              <w:sizeAuto/>
              <w:default w:val="0"/>
              <w:checked/>
            </w:checkBox>
          </w:ffData>
        </w:fldChar>
      </w:r>
      <w:r w:rsidRPr="00C245C0">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00AF6E19" w:rsidRPr="00C245C0">
        <w:rPr>
          <w:rFonts w:ascii="Arial" w:hAnsi="Arial" w:cs="Arial"/>
          <w:color w:val="000000" w:themeColor="text1"/>
          <w:sz w:val="20"/>
          <w:szCs w:val="20"/>
          <w:lang w:val="fr-FR"/>
        </w:rPr>
        <w:fldChar w:fldCharType="end"/>
      </w:r>
      <w:r w:rsidRPr="00C245C0">
        <w:rPr>
          <w:rFonts w:ascii="Arial" w:hAnsi="Arial" w:cs="Arial"/>
          <w:color w:val="000000" w:themeColor="text1"/>
          <w:sz w:val="20"/>
          <w:szCs w:val="20"/>
          <w:lang w:val="fr-FR"/>
        </w:rPr>
        <w:t xml:space="preserve"> Organisme d’envoi     </w:t>
      </w:r>
      <w:r w:rsidR="00AF6E19" w:rsidRPr="00C245C0">
        <w:rPr>
          <w:rFonts w:ascii="Arial" w:hAnsi="Arial" w:cs="Arial"/>
          <w:color w:val="000000" w:themeColor="text1"/>
          <w:sz w:val="20"/>
          <w:szCs w:val="20"/>
          <w:lang w:val="fr-FR"/>
        </w:rPr>
        <w:fldChar w:fldCharType="begin">
          <w:ffData>
            <w:name w:val="CaseACocher17"/>
            <w:enabled/>
            <w:calcOnExit w:val="0"/>
            <w:checkBox>
              <w:sizeAuto/>
              <w:default w:val="0"/>
            </w:checkBox>
          </w:ffData>
        </w:fldChar>
      </w:r>
      <w:r w:rsidRPr="00C245C0">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00AF6E19" w:rsidRPr="00C245C0">
        <w:rPr>
          <w:rFonts w:ascii="Arial" w:hAnsi="Arial" w:cs="Arial"/>
          <w:color w:val="000000" w:themeColor="text1"/>
          <w:sz w:val="20"/>
          <w:szCs w:val="20"/>
          <w:lang w:val="fr-FR"/>
        </w:rPr>
        <w:fldChar w:fldCharType="end"/>
      </w:r>
      <w:r w:rsidRPr="00C245C0">
        <w:rPr>
          <w:rFonts w:ascii="Arial" w:hAnsi="Arial" w:cs="Arial"/>
          <w:color w:val="000000" w:themeColor="text1"/>
          <w:sz w:val="20"/>
          <w:szCs w:val="20"/>
          <w:lang w:val="fr-FR"/>
        </w:rPr>
        <w:t xml:space="preserve"> Volontaire  </w:t>
      </w:r>
      <w:r w:rsidRPr="00C245C0">
        <w:rPr>
          <w:rFonts w:ascii="Arial" w:hAnsi="Arial" w:cs="Arial"/>
          <w:color w:val="000000" w:themeColor="text1"/>
          <w:sz w:val="20"/>
          <w:szCs w:val="20"/>
          <w:lang w:val="fr-FR"/>
        </w:rPr>
        <w:tab/>
      </w:r>
      <w:r w:rsidR="00AF6E19" w:rsidRPr="00C245C0">
        <w:rPr>
          <w:rFonts w:ascii="Arial" w:hAnsi="Arial" w:cs="Arial"/>
          <w:color w:val="000000" w:themeColor="text1"/>
          <w:sz w:val="20"/>
          <w:szCs w:val="20"/>
          <w:lang w:val="fr-FR"/>
        </w:rPr>
        <w:fldChar w:fldCharType="begin">
          <w:ffData>
            <w:name w:val="CaseACocher17"/>
            <w:enabled/>
            <w:calcOnExit w:val="0"/>
            <w:checkBox>
              <w:sizeAuto/>
              <w:default w:val="0"/>
            </w:checkBox>
          </w:ffData>
        </w:fldChar>
      </w:r>
      <w:r w:rsidRPr="00C245C0">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00AF6E19" w:rsidRPr="00C245C0">
        <w:rPr>
          <w:rFonts w:ascii="Arial" w:hAnsi="Arial" w:cs="Arial"/>
          <w:color w:val="000000" w:themeColor="text1"/>
          <w:sz w:val="20"/>
          <w:szCs w:val="20"/>
          <w:lang w:val="fr-FR"/>
        </w:rPr>
        <w:fldChar w:fldCharType="end"/>
      </w:r>
      <w:r w:rsidRPr="00C245C0">
        <w:rPr>
          <w:rFonts w:ascii="Arial" w:hAnsi="Arial" w:cs="Arial"/>
          <w:color w:val="000000" w:themeColor="text1"/>
          <w:sz w:val="20"/>
          <w:szCs w:val="20"/>
          <w:lang w:val="fr-FR"/>
        </w:rPr>
        <w:t xml:space="preserve"> Organisme d’accueil</w:t>
      </w:r>
    </w:p>
    <w:p w14:paraId="58D2BCCF" w14:textId="77777777" w:rsidR="00916314" w:rsidRPr="00C245C0" w:rsidRDefault="00916314" w:rsidP="004472A7">
      <w:pPr>
        <w:tabs>
          <w:tab w:val="num" w:pos="720"/>
        </w:tabs>
        <w:spacing w:after="0" w:line="240" w:lineRule="auto"/>
        <w:jc w:val="both"/>
        <w:rPr>
          <w:rFonts w:ascii="Arial" w:hAnsi="Arial" w:cs="Arial"/>
          <w:b/>
          <w:sz w:val="20"/>
          <w:lang w:val="fr-FR"/>
        </w:rPr>
      </w:pPr>
    </w:p>
    <w:p w14:paraId="27A22B57" w14:textId="77777777" w:rsidR="00CD7510" w:rsidRPr="00C245C0" w:rsidRDefault="00916314"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lang w:val="fr-FR"/>
        </w:rPr>
      </w:pPr>
      <w:r w:rsidRPr="00C245C0">
        <w:rPr>
          <w:rFonts w:ascii="Arial" w:hAnsi="Arial" w:cs="Arial"/>
          <w:b/>
          <w:color w:val="auto"/>
          <w:sz w:val="20"/>
          <w:lang w:val="fr-FR"/>
        </w:rPr>
        <w:t>Déplacements :</w:t>
      </w:r>
    </w:p>
    <w:p w14:paraId="13656FCA" w14:textId="629D88FD" w:rsidR="00916314" w:rsidRPr="00C245C0" w:rsidRDefault="00916314"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 xml:space="preserve">Mode de transport entre la France à l’étranger : </w:t>
      </w:r>
      <w:r w:rsidR="00AF6E19" w:rsidRPr="00C245C0">
        <w:rPr>
          <w:rFonts w:ascii="Arial" w:hAnsi="Arial" w:cs="Arial"/>
          <w:sz w:val="20"/>
          <w:szCs w:val="20"/>
          <w:lang w:val="fr-FR"/>
        </w:rPr>
        <w:fldChar w:fldCharType="begin">
          <w:ffData>
            <w:name w:val="Texte33"/>
            <w:enabled/>
            <w:calcOnExit w:val="0"/>
            <w:textInput/>
          </w:ffData>
        </w:fldChar>
      </w:r>
      <w:r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C239A0">
        <w:rPr>
          <w:rFonts w:ascii="Arial" w:hAnsi="Arial" w:cs="Arial"/>
          <w:sz w:val="20"/>
          <w:szCs w:val="20"/>
          <w:lang w:val="fr-FR"/>
        </w:rPr>
        <w:t>Avion</w:t>
      </w:r>
      <w:r w:rsidR="00AF6E19" w:rsidRPr="00C245C0">
        <w:rPr>
          <w:rFonts w:ascii="Arial" w:hAnsi="Arial" w:cs="Arial"/>
          <w:sz w:val="20"/>
          <w:szCs w:val="20"/>
          <w:lang w:val="fr-FR"/>
        </w:rPr>
        <w:fldChar w:fldCharType="end"/>
      </w:r>
      <w:r w:rsidRPr="00C245C0">
        <w:rPr>
          <w:rFonts w:ascii="Arial" w:hAnsi="Arial" w:cs="Arial"/>
          <w:sz w:val="20"/>
          <w:szCs w:val="20"/>
          <w:lang w:val="fr-FR"/>
        </w:rPr>
        <w:tab/>
      </w:r>
    </w:p>
    <w:p w14:paraId="357E614A" w14:textId="43269D99" w:rsidR="00916314" w:rsidRPr="00C245C0" w:rsidRDefault="00916314"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 xml:space="preserve">Coût : </w:t>
      </w:r>
      <w:r w:rsidR="00AF6E19" w:rsidRPr="00C245C0">
        <w:rPr>
          <w:rFonts w:ascii="Arial" w:hAnsi="Arial" w:cs="Arial"/>
          <w:sz w:val="20"/>
          <w:szCs w:val="20"/>
          <w:lang w:val="fr-FR"/>
        </w:rPr>
        <w:fldChar w:fldCharType="begin">
          <w:ffData>
            <w:name w:val="Texte33"/>
            <w:enabled/>
            <w:calcOnExit w:val="0"/>
            <w:textInput/>
          </w:ffData>
        </w:fldChar>
      </w:r>
      <w:r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E824B6">
        <w:rPr>
          <w:rFonts w:ascii="Arial" w:hAnsi="Arial" w:cs="Arial"/>
          <w:sz w:val="20"/>
          <w:szCs w:val="20"/>
          <w:lang w:val="fr-FR"/>
        </w:rPr>
        <w:t>9</w:t>
      </w:r>
      <w:r w:rsidR="00C239A0">
        <w:rPr>
          <w:rFonts w:ascii="Arial" w:hAnsi="Arial" w:cs="Arial"/>
          <w:sz w:val="20"/>
          <w:szCs w:val="20"/>
          <w:lang w:val="fr-FR"/>
        </w:rPr>
        <w:t>00 €</w:t>
      </w:r>
      <w:r w:rsidR="00AF6E19" w:rsidRPr="00C245C0">
        <w:rPr>
          <w:rFonts w:ascii="Arial" w:hAnsi="Arial" w:cs="Arial"/>
          <w:sz w:val="20"/>
          <w:szCs w:val="20"/>
          <w:lang w:val="fr-FR"/>
        </w:rPr>
        <w:fldChar w:fldCharType="end"/>
      </w:r>
      <w:r w:rsidRPr="00C245C0">
        <w:rPr>
          <w:rFonts w:ascii="Arial" w:hAnsi="Arial" w:cs="Arial"/>
          <w:sz w:val="20"/>
          <w:szCs w:val="20"/>
          <w:lang w:val="fr-FR"/>
        </w:rPr>
        <w:tab/>
      </w:r>
    </w:p>
    <w:p w14:paraId="4C67239B" w14:textId="7F6AC565" w:rsidR="00916314" w:rsidRPr="00C245C0" w:rsidRDefault="00916314"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 xml:space="preserve">Prise en charge par : </w:t>
      </w:r>
      <w:r w:rsidR="00AF6E19" w:rsidRPr="00C245C0">
        <w:rPr>
          <w:rFonts w:ascii="Arial" w:hAnsi="Arial" w:cs="Arial"/>
          <w:sz w:val="20"/>
          <w:szCs w:val="20"/>
          <w:lang w:val="fr-FR"/>
        </w:rPr>
        <w:fldChar w:fldCharType="begin">
          <w:ffData>
            <w:name w:val="CaseACocher17"/>
            <w:enabled/>
            <w:calcOnExit w:val="0"/>
            <w:checkBox>
              <w:sizeAuto/>
              <w:default w:val="0"/>
              <w:checked/>
            </w:checkBox>
          </w:ffData>
        </w:fldChar>
      </w:r>
      <w:r w:rsidRPr="00C245C0">
        <w:rPr>
          <w:rFonts w:ascii="Arial" w:hAnsi="Arial" w:cs="Arial"/>
          <w:sz w:val="20"/>
          <w:szCs w:val="20"/>
          <w:lang w:val="fr-FR"/>
        </w:rPr>
        <w:instrText xml:space="preserve"> FORMCHECKBOX </w:instrText>
      </w:r>
      <w:r w:rsidR="00F14C42">
        <w:rPr>
          <w:rFonts w:ascii="Arial" w:hAnsi="Arial" w:cs="Arial"/>
          <w:sz w:val="20"/>
          <w:szCs w:val="20"/>
          <w:lang w:val="fr-FR"/>
        </w:rPr>
      </w:r>
      <w:r w:rsidR="00F14C42">
        <w:rPr>
          <w:rFonts w:ascii="Arial" w:hAnsi="Arial" w:cs="Arial"/>
          <w:sz w:val="20"/>
          <w:szCs w:val="20"/>
          <w:lang w:val="fr-FR"/>
        </w:rPr>
        <w:fldChar w:fldCharType="separate"/>
      </w:r>
      <w:r w:rsidR="00AF6E19" w:rsidRPr="00C245C0">
        <w:rPr>
          <w:rFonts w:ascii="Arial" w:hAnsi="Arial" w:cs="Arial"/>
          <w:sz w:val="20"/>
          <w:szCs w:val="20"/>
          <w:lang w:val="fr-FR"/>
        </w:rPr>
        <w:fldChar w:fldCharType="end"/>
      </w:r>
      <w:r w:rsidRPr="00C245C0">
        <w:rPr>
          <w:rFonts w:ascii="Arial" w:hAnsi="Arial" w:cs="Arial"/>
          <w:sz w:val="20"/>
          <w:szCs w:val="20"/>
          <w:lang w:val="fr-FR"/>
        </w:rPr>
        <w:t xml:space="preserve"> Organisme</w:t>
      </w:r>
      <w:r w:rsidRPr="00C245C0">
        <w:rPr>
          <w:rFonts w:ascii="Arial" w:hAnsi="Arial" w:cs="Arial"/>
          <w:sz w:val="20"/>
          <w:szCs w:val="20"/>
          <w:lang w:val="fr-FR"/>
        </w:rPr>
        <w:tab/>
        <w:t xml:space="preserve"> d’envoi     </w:t>
      </w:r>
      <w:r w:rsidR="00AF6E19" w:rsidRPr="00C245C0">
        <w:rPr>
          <w:rFonts w:ascii="Arial" w:hAnsi="Arial" w:cs="Arial"/>
          <w:sz w:val="20"/>
          <w:szCs w:val="20"/>
          <w:lang w:val="fr-FR"/>
        </w:rPr>
        <w:fldChar w:fldCharType="begin">
          <w:ffData>
            <w:name w:val="CaseACocher17"/>
            <w:enabled/>
            <w:calcOnExit w:val="0"/>
            <w:checkBox>
              <w:sizeAuto/>
              <w:default w:val="0"/>
            </w:checkBox>
          </w:ffData>
        </w:fldChar>
      </w:r>
      <w:r w:rsidRPr="00C245C0">
        <w:rPr>
          <w:rFonts w:ascii="Arial" w:hAnsi="Arial" w:cs="Arial"/>
          <w:sz w:val="20"/>
          <w:szCs w:val="20"/>
          <w:lang w:val="fr-FR"/>
        </w:rPr>
        <w:instrText xml:space="preserve"> FORMCHECKBOX </w:instrText>
      </w:r>
      <w:r w:rsidR="00F14C42">
        <w:rPr>
          <w:rFonts w:ascii="Arial" w:hAnsi="Arial" w:cs="Arial"/>
          <w:sz w:val="20"/>
          <w:szCs w:val="20"/>
          <w:lang w:val="fr-FR"/>
        </w:rPr>
      </w:r>
      <w:r w:rsidR="00F14C42">
        <w:rPr>
          <w:rFonts w:ascii="Arial" w:hAnsi="Arial" w:cs="Arial"/>
          <w:sz w:val="20"/>
          <w:szCs w:val="20"/>
          <w:lang w:val="fr-FR"/>
        </w:rPr>
        <w:fldChar w:fldCharType="separate"/>
      </w:r>
      <w:r w:rsidR="00AF6E19" w:rsidRPr="00C245C0">
        <w:rPr>
          <w:rFonts w:ascii="Arial" w:hAnsi="Arial" w:cs="Arial"/>
          <w:sz w:val="20"/>
          <w:szCs w:val="20"/>
          <w:lang w:val="fr-FR"/>
        </w:rPr>
        <w:fldChar w:fldCharType="end"/>
      </w:r>
      <w:r w:rsidRPr="00C245C0">
        <w:rPr>
          <w:rFonts w:ascii="Arial" w:hAnsi="Arial" w:cs="Arial"/>
          <w:sz w:val="20"/>
          <w:szCs w:val="20"/>
          <w:lang w:val="fr-FR"/>
        </w:rPr>
        <w:t xml:space="preserve"> Volontaire  </w:t>
      </w:r>
      <w:r w:rsidRPr="00C245C0">
        <w:rPr>
          <w:rFonts w:ascii="Arial" w:hAnsi="Arial" w:cs="Arial"/>
          <w:sz w:val="20"/>
          <w:szCs w:val="20"/>
          <w:lang w:val="fr-FR"/>
        </w:rPr>
        <w:tab/>
      </w:r>
      <w:r w:rsidR="00AF6E19" w:rsidRPr="00C245C0">
        <w:rPr>
          <w:rFonts w:ascii="Arial" w:hAnsi="Arial" w:cs="Arial"/>
          <w:sz w:val="20"/>
          <w:szCs w:val="20"/>
          <w:lang w:val="fr-FR"/>
        </w:rPr>
        <w:fldChar w:fldCharType="begin">
          <w:ffData>
            <w:name w:val="CaseACocher17"/>
            <w:enabled/>
            <w:calcOnExit w:val="0"/>
            <w:checkBox>
              <w:sizeAuto/>
              <w:default w:val="0"/>
            </w:checkBox>
          </w:ffData>
        </w:fldChar>
      </w:r>
      <w:r w:rsidRPr="00C245C0">
        <w:rPr>
          <w:rFonts w:ascii="Arial" w:hAnsi="Arial" w:cs="Arial"/>
          <w:sz w:val="20"/>
          <w:szCs w:val="20"/>
          <w:lang w:val="fr-FR"/>
        </w:rPr>
        <w:instrText xml:space="preserve"> FORMCHECKBOX </w:instrText>
      </w:r>
      <w:r w:rsidR="00F14C42">
        <w:rPr>
          <w:rFonts w:ascii="Arial" w:hAnsi="Arial" w:cs="Arial"/>
          <w:sz w:val="20"/>
          <w:szCs w:val="20"/>
          <w:lang w:val="fr-FR"/>
        </w:rPr>
      </w:r>
      <w:r w:rsidR="00F14C42">
        <w:rPr>
          <w:rFonts w:ascii="Arial" w:hAnsi="Arial" w:cs="Arial"/>
          <w:sz w:val="20"/>
          <w:szCs w:val="20"/>
          <w:lang w:val="fr-FR"/>
        </w:rPr>
        <w:fldChar w:fldCharType="separate"/>
      </w:r>
      <w:r w:rsidR="00AF6E19" w:rsidRPr="00C245C0">
        <w:rPr>
          <w:rFonts w:ascii="Arial" w:hAnsi="Arial" w:cs="Arial"/>
          <w:sz w:val="20"/>
          <w:szCs w:val="20"/>
          <w:lang w:val="fr-FR"/>
        </w:rPr>
        <w:fldChar w:fldCharType="end"/>
      </w:r>
      <w:r w:rsidRPr="00C245C0">
        <w:rPr>
          <w:rFonts w:ascii="Arial" w:hAnsi="Arial" w:cs="Arial"/>
          <w:sz w:val="20"/>
          <w:szCs w:val="20"/>
          <w:lang w:val="fr-FR"/>
        </w:rPr>
        <w:t xml:space="preserve"> Organisme d’accueil</w:t>
      </w:r>
    </w:p>
    <w:p w14:paraId="2BCDD557" w14:textId="77777777" w:rsidR="00CD7510" w:rsidRPr="00C245C0" w:rsidRDefault="00CD7510" w:rsidP="004472A7">
      <w:pPr>
        <w:spacing w:before="120" w:after="0" w:line="240" w:lineRule="auto"/>
        <w:ind w:left="360"/>
        <w:jc w:val="both"/>
        <w:rPr>
          <w:rFonts w:ascii="Arial" w:hAnsi="Arial" w:cs="Arial"/>
          <w:sz w:val="20"/>
          <w:szCs w:val="20"/>
          <w:lang w:val="fr-FR"/>
        </w:rPr>
      </w:pPr>
    </w:p>
    <w:p w14:paraId="127E30E4" w14:textId="77777777" w:rsidR="00CD7510" w:rsidRPr="00C245C0" w:rsidRDefault="00CD7510"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Facilités disponibles :</w:t>
      </w:r>
    </w:p>
    <w:p w14:paraId="0E265CD8" w14:textId="602FA125" w:rsidR="00CD7510" w:rsidRPr="00C245C0" w:rsidRDefault="005F4DFB"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A</w:t>
      </w:r>
      <w:r w:rsidR="00CD7510" w:rsidRPr="00C245C0">
        <w:rPr>
          <w:rFonts w:ascii="Arial" w:hAnsi="Arial" w:cs="Arial"/>
          <w:sz w:val="20"/>
          <w:szCs w:val="20"/>
          <w:lang w:val="fr-FR"/>
        </w:rPr>
        <w:t>ccès</w:t>
      </w:r>
      <w:r w:rsidRPr="00C245C0">
        <w:rPr>
          <w:rFonts w:ascii="Arial" w:hAnsi="Arial" w:cs="Arial"/>
          <w:sz w:val="20"/>
          <w:szCs w:val="20"/>
          <w:lang w:val="fr-FR"/>
        </w:rPr>
        <w:t xml:space="preserve"> aux moyens de communication (téléphone,</w:t>
      </w:r>
      <w:r w:rsidR="00CD7510" w:rsidRPr="00C245C0">
        <w:rPr>
          <w:rFonts w:ascii="Arial" w:hAnsi="Arial" w:cs="Arial"/>
          <w:sz w:val="20"/>
          <w:szCs w:val="20"/>
          <w:lang w:val="fr-FR"/>
        </w:rPr>
        <w:t xml:space="preserve"> internet </w:t>
      </w:r>
      <w:r w:rsidRPr="00C245C0">
        <w:rPr>
          <w:rFonts w:ascii="Arial" w:hAnsi="Arial" w:cs="Arial"/>
          <w:sz w:val="20"/>
          <w:szCs w:val="20"/>
          <w:lang w:val="fr-FR"/>
        </w:rPr>
        <w:t xml:space="preserve">…) </w:t>
      </w:r>
      <w:r w:rsidR="00CD7510" w:rsidRPr="00C245C0">
        <w:rPr>
          <w:rFonts w:ascii="Arial" w:hAnsi="Arial" w:cs="Arial"/>
          <w:sz w:val="20"/>
          <w:szCs w:val="20"/>
          <w:lang w:val="fr-FR"/>
        </w:rPr>
        <w:t xml:space="preserve">:  </w:t>
      </w:r>
      <w:r w:rsidR="00AF6E19" w:rsidRPr="00C245C0">
        <w:rPr>
          <w:rFonts w:ascii="Arial" w:hAnsi="Arial" w:cs="Arial"/>
          <w:sz w:val="20"/>
          <w:szCs w:val="20"/>
          <w:lang w:val="fr-FR"/>
        </w:rPr>
        <w:fldChar w:fldCharType="begin">
          <w:ffData>
            <w:name w:val="Texte33"/>
            <w:enabled/>
            <w:calcOnExit w:val="0"/>
            <w:textInput/>
          </w:ffData>
        </w:fldChar>
      </w:r>
      <w:r w:rsidR="00CD7510"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C239A0">
        <w:rPr>
          <w:rFonts w:ascii="Arial" w:hAnsi="Arial" w:cs="Arial"/>
          <w:sz w:val="20"/>
          <w:szCs w:val="20"/>
          <w:lang w:val="fr-FR"/>
        </w:rPr>
        <w:t>oui</w:t>
      </w:r>
      <w:r w:rsidR="00AF6E19" w:rsidRPr="00C245C0">
        <w:rPr>
          <w:rFonts w:ascii="Arial" w:hAnsi="Arial" w:cs="Arial"/>
          <w:sz w:val="20"/>
          <w:szCs w:val="20"/>
          <w:lang w:val="fr-FR"/>
        </w:rPr>
        <w:fldChar w:fldCharType="end"/>
      </w:r>
      <w:r w:rsidR="00CD7510" w:rsidRPr="00C245C0">
        <w:rPr>
          <w:rFonts w:ascii="Arial" w:hAnsi="Arial" w:cs="Arial"/>
          <w:sz w:val="20"/>
          <w:szCs w:val="20"/>
          <w:lang w:val="fr-FR"/>
        </w:rPr>
        <w:tab/>
      </w:r>
    </w:p>
    <w:p w14:paraId="70C47EEA" w14:textId="332FAA58" w:rsidR="00CD7510" w:rsidRPr="00C245C0" w:rsidRDefault="000D2707"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A</w:t>
      </w:r>
      <w:r w:rsidR="00CD7510" w:rsidRPr="00C245C0">
        <w:rPr>
          <w:rFonts w:ascii="Arial" w:hAnsi="Arial" w:cs="Arial"/>
          <w:sz w:val="20"/>
          <w:szCs w:val="20"/>
          <w:lang w:val="fr-FR"/>
        </w:rPr>
        <w:t xml:space="preserve">ccès aux soins et à des structures sanitaires : </w:t>
      </w:r>
      <w:r w:rsidR="00AF6E19" w:rsidRPr="00C245C0">
        <w:rPr>
          <w:rFonts w:ascii="Arial" w:hAnsi="Arial" w:cs="Arial"/>
          <w:sz w:val="20"/>
          <w:szCs w:val="20"/>
          <w:lang w:val="fr-FR"/>
        </w:rPr>
        <w:fldChar w:fldCharType="begin">
          <w:ffData>
            <w:name w:val="Texte33"/>
            <w:enabled/>
            <w:calcOnExit w:val="0"/>
            <w:textInput/>
          </w:ffData>
        </w:fldChar>
      </w:r>
      <w:r w:rsidR="00CD7510"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C239A0">
        <w:rPr>
          <w:rFonts w:ascii="Arial" w:hAnsi="Arial" w:cs="Arial"/>
          <w:sz w:val="20"/>
          <w:szCs w:val="20"/>
          <w:lang w:val="fr-FR"/>
        </w:rPr>
        <w:t>oui</w:t>
      </w:r>
      <w:r w:rsidR="00AF6E19" w:rsidRPr="00C245C0">
        <w:rPr>
          <w:rFonts w:ascii="Arial" w:hAnsi="Arial" w:cs="Arial"/>
          <w:sz w:val="20"/>
          <w:szCs w:val="20"/>
          <w:lang w:val="fr-FR"/>
        </w:rPr>
        <w:fldChar w:fldCharType="end"/>
      </w:r>
      <w:r w:rsidR="00CD7510" w:rsidRPr="00C245C0">
        <w:rPr>
          <w:rFonts w:ascii="Arial" w:hAnsi="Arial" w:cs="Arial"/>
          <w:sz w:val="20"/>
          <w:szCs w:val="20"/>
          <w:lang w:val="fr-FR"/>
        </w:rPr>
        <w:tab/>
      </w:r>
    </w:p>
    <w:p w14:paraId="3D45DCE8" w14:textId="77777777" w:rsidR="00F928BD" w:rsidRPr="00C245C0" w:rsidRDefault="00F928BD" w:rsidP="004472A7">
      <w:pPr>
        <w:pStyle w:val="Titre5"/>
        <w:keepLines w:val="0"/>
        <w:numPr>
          <w:ilvl w:val="0"/>
          <w:numId w:val="0"/>
        </w:numPr>
        <w:shd w:val="clear" w:color="auto" w:fill="FFFFFF" w:themeFill="background1"/>
        <w:spacing w:before="0" w:line="240" w:lineRule="auto"/>
        <w:jc w:val="both"/>
        <w:rPr>
          <w:rFonts w:ascii="Arial" w:eastAsiaTheme="minorHAnsi" w:hAnsi="Arial" w:cs="Arial"/>
          <w:color w:val="auto"/>
          <w:sz w:val="20"/>
          <w:szCs w:val="20"/>
          <w:lang w:val="fr-FR"/>
        </w:rPr>
      </w:pPr>
    </w:p>
    <w:p w14:paraId="3C387A89" w14:textId="77777777" w:rsidR="00A86C34" w:rsidRPr="00C245C0" w:rsidRDefault="00513C39"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Quelle c</w:t>
      </w:r>
      <w:r w:rsidR="00CD7510" w:rsidRPr="00C245C0">
        <w:rPr>
          <w:rFonts w:ascii="Arial" w:hAnsi="Arial" w:cs="Arial"/>
          <w:b/>
          <w:color w:val="auto"/>
          <w:sz w:val="20"/>
          <w:szCs w:val="20"/>
          <w:lang w:val="fr-FR"/>
        </w:rPr>
        <w:t>ouverture sociale complémentaire et rapatriement</w:t>
      </w:r>
      <w:r w:rsidR="00063735" w:rsidRPr="00C245C0">
        <w:rPr>
          <w:rFonts w:ascii="Arial" w:hAnsi="Arial" w:cs="Arial"/>
          <w:b/>
          <w:color w:val="auto"/>
          <w:sz w:val="20"/>
          <w:szCs w:val="20"/>
          <w:lang w:val="fr-FR"/>
        </w:rPr>
        <w:t xml:space="preserve"> </w:t>
      </w:r>
      <w:r w:rsidRPr="00C245C0">
        <w:rPr>
          <w:rFonts w:ascii="Arial" w:hAnsi="Arial" w:cs="Arial"/>
          <w:b/>
          <w:color w:val="auto"/>
          <w:sz w:val="20"/>
          <w:szCs w:val="20"/>
          <w:lang w:val="fr-FR"/>
        </w:rPr>
        <w:t>est prévue</w:t>
      </w:r>
      <w:r w:rsidR="005F4DFB" w:rsidRPr="00C245C0">
        <w:rPr>
          <w:rFonts w:ascii="Arial" w:hAnsi="Arial" w:cs="Arial"/>
          <w:b/>
          <w:color w:val="auto"/>
          <w:sz w:val="20"/>
          <w:szCs w:val="20"/>
          <w:lang w:val="fr-FR"/>
        </w:rPr>
        <w:t xml:space="preserve"> </w:t>
      </w:r>
      <w:r w:rsidR="00CD7510" w:rsidRPr="00C245C0">
        <w:rPr>
          <w:rFonts w:ascii="Arial" w:hAnsi="Arial" w:cs="Arial"/>
          <w:b/>
          <w:color w:val="auto"/>
          <w:sz w:val="20"/>
          <w:szCs w:val="20"/>
          <w:lang w:val="fr-FR"/>
        </w:rPr>
        <w:t>(</w:t>
      </w:r>
      <w:r w:rsidR="005F4DFB" w:rsidRPr="00C245C0">
        <w:rPr>
          <w:rFonts w:ascii="Arial" w:hAnsi="Arial" w:cs="Arial"/>
          <w:b/>
          <w:color w:val="auto"/>
          <w:sz w:val="20"/>
          <w:szCs w:val="20"/>
          <w:lang w:val="fr-FR"/>
        </w:rPr>
        <w:t>obligatoire</w:t>
      </w:r>
      <w:r w:rsidRPr="00C245C0">
        <w:rPr>
          <w:rFonts w:ascii="Arial" w:hAnsi="Arial" w:cs="Arial"/>
          <w:b/>
          <w:color w:val="auto"/>
          <w:sz w:val="20"/>
          <w:szCs w:val="20"/>
          <w:lang w:val="fr-FR"/>
        </w:rPr>
        <w:t>)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CD7510" w:rsidRPr="00071157" w14:paraId="6B1CD8F4" w14:textId="77777777" w:rsidTr="004C1675">
        <w:tc>
          <w:tcPr>
            <w:tcW w:w="9210" w:type="dxa"/>
          </w:tcPr>
          <w:p w14:paraId="5DC1B3D5" w14:textId="11229335" w:rsidR="00CD7510" w:rsidRPr="00C245C0" w:rsidRDefault="00AF6E19" w:rsidP="00CD7C7B">
            <w:pPr>
              <w:tabs>
                <w:tab w:val="right" w:pos="8994"/>
              </w:tabs>
              <w:spacing w:after="0" w:line="240" w:lineRule="auto"/>
              <w:jc w:val="both"/>
              <w:rPr>
                <w:rFonts w:ascii="Arial" w:hAnsi="Arial" w:cs="Arial"/>
                <w:bCs/>
                <w:sz w:val="20"/>
                <w:szCs w:val="20"/>
                <w:lang w:val="fr-FR"/>
              </w:rPr>
            </w:pPr>
            <w:r w:rsidRPr="00C245C0">
              <w:rPr>
                <w:rFonts w:ascii="Arial" w:hAnsi="Arial" w:cs="Arial"/>
                <w:bCs/>
                <w:sz w:val="20"/>
                <w:szCs w:val="20"/>
                <w:lang w:val="fr-FR"/>
              </w:rPr>
              <w:fldChar w:fldCharType="begin">
                <w:ffData>
                  <w:name w:val="Texte10"/>
                  <w:enabled/>
                  <w:calcOnExit w:val="0"/>
                  <w:textInput/>
                </w:ffData>
              </w:fldChar>
            </w:r>
            <w:r w:rsidR="00CD7510" w:rsidRPr="00C245C0">
              <w:rPr>
                <w:rFonts w:ascii="Arial" w:hAnsi="Arial" w:cs="Arial"/>
                <w:bCs/>
                <w:sz w:val="20"/>
                <w:szCs w:val="20"/>
                <w:lang w:val="fr-FR"/>
              </w:rPr>
              <w:instrText xml:space="preserve"> FORMTEXT </w:instrText>
            </w:r>
            <w:r w:rsidRPr="00C245C0">
              <w:rPr>
                <w:rFonts w:ascii="Arial" w:hAnsi="Arial" w:cs="Arial"/>
                <w:bCs/>
                <w:sz w:val="20"/>
                <w:szCs w:val="20"/>
                <w:lang w:val="fr-FR"/>
              </w:rPr>
            </w:r>
            <w:r w:rsidRPr="00C245C0">
              <w:rPr>
                <w:rFonts w:ascii="Arial" w:hAnsi="Arial" w:cs="Arial"/>
                <w:bCs/>
                <w:sz w:val="20"/>
                <w:szCs w:val="20"/>
                <w:lang w:val="fr-FR"/>
              </w:rPr>
              <w:fldChar w:fldCharType="separate"/>
            </w:r>
            <w:r w:rsidR="00CD7C7B" w:rsidRPr="00CD7C7B">
              <w:rPr>
                <w:rFonts w:ascii="Arial" w:hAnsi="Arial" w:cs="Arial"/>
                <w:bCs/>
                <w:sz w:val="20"/>
                <w:szCs w:val="20"/>
                <w:lang w:val="fr-FR"/>
              </w:rPr>
              <w:t>couverture</w:t>
            </w:r>
            <w:r w:rsidR="006A15A3">
              <w:rPr>
                <w:rFonts w:ascii="Arial" w:hAnsi="Arial" w:cs="Arial"/>
                <w:bCs/>
                <w:sz w:val="20"/>
                <w:szCs w:val="20"/>
                <w:lang w:val="fr-FR"/>
              </w:rPr>
              <w:t xml:space="preserve">s sociale et assurance souscrittes par Occitanie Coopération </w:t>
            </w:r>
            <w:r w:rsidRPr="00C245C0">
              <w:rPr>
                <w:rFonts w:ascii="Arial" w:hAnsi="Arial" w:cs="Arial"/>
                <w:bCs/>
                <w:sz w:val="20"/>
                <w:szCs w:val="20"/>
                <w:lang w:val="fr-FR"/>
              </w:rPr>
              <w:fldChar w:fldCharType="end"/>
            </w:r>
          </w:p>
        </w:tc>
      </w:tr>
    </w:tbl>
    <w:p w14:paraId="4CBBFC08" w14:textId="77777777" w:rsidR="00CD7510" w:rsidRPr="00C245C0" w:rsidRDefault="00CD7510" w:rsidP="004472A7">
      <w:pPr>
        <w:spacing w:after="0" w:line="240" w:lineRule="auto"/>
        <w:jc w:val="both"/>
        <w:rPr>
          <w:rFonts w:ascii="Arial" w:hAnsi="Arial" w:cs="Arial"/>
          <w:sz w:val="20"/>
          <w:szCs w:val="20"/>
          <w:lang w:val="fr-FR"/>
        </w:rPr>
      </w:pPr>
    </w:p>
    <w:p w14:paraId="62C08E41" w14:textId="77777777" w:rsidR="00A86C34" w:rsidRPr="00C245C0" w:rsidRDefault="001E7E97"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Quel t</w:t>
      </w:r>
      <w:r w:rsidR="00063735" w:rsidRPr="00C245C0">
        <w:rPr>
          <w:rFonts w:ascii="Arial" w:hAnsi="Arial" w:cs="Arial"/>
          <w:b/>
          <w:color w:val="auto"/>
          <w:sz w:val="20"/>
          <w:szCs w:val="20"/>
          <w:lang w:val="fr-FR"/>
        </w:rPr>
        <w:t>ype</w:t>
      </w:r>
      <w:r w:rsidR="00015B43" w:rsidRPr="00C245C0">
        <w:rPr>
          <w:rFonts w:ascii="Arial" w:hAnsi="Arial" w:cs="Arial"/>
          <w:b/>
          <w:color w:val="auto"/>
          <w:sz w:val="20"/>
          <w:szCs w:val="20"/>
          <w:lang w:val="fr-FR"/>
        </w:rPr>
        <w:t xml:space="preserve"> de visa </w:t>
      </w:r>
      <w:r w:rsidRPr="00C245C0">
        <w:rPr>
          <w:rFonts w:ascii="Arial" w:hAnsi="Arial" w:cs="Arial"/>
          <w:b/>
          <w:color w:val="auto"/>
          <w:sz w:val="20"/>
          <w:szCs w:val="20"/>
          <w:lang w:val="fr-FR"/>
        </w:rPr>
        <w:t xml:space="preserve">est </w:t>
      </w:r>
      <w:r w:rsidR="00015B43" w:rsidRPr="00C245C0">
        <w:rPr>
          <w:rFonts w:ascii="Arial" w:hAnsi="Arial" w:cs="Arial"/>
          <w:b/>
          <w:color w:val="auto"/>
          <w:sz w:val="20"/>
          <w:szCs w:val="20"/>
          <w:lang w:val="fr-FR"/>
        </w:rPr>
        <w:t>envisagé pour le volontaire</w:t>
      </w:r>
      <w:r w:rsidRPr="00C245C0">
        <w:rPr>
          <w:rFonts w:ascii="Arial" w:hAnsi="Arial" w:cs="Arial"/>
          <w:b/>
          <w:color w:val="auto"/>
          <w:sz w:val="20"/>
          <w:szCs w:val="20"/>
          <w:lang w:val="fr-FR"/>
        </w:rPr>
        <w:t> ? Et quelles modalités de prise en charge </w:t>
      </w:r>
      <w:r w:rsidR="00740E85" w:rsidRPr="00C245C0">
        <w:rPr>
          <w:rFonts w:ascii="Arial" w:hAnsi="Arial" w:cs="Arial"/>
          <w:b/>
          <w:color w:val="auto"/>
          <w:sz w:val="20"/>
          <w:szCs w:val="20"/>
          <w:lang w:val="fr-FR"/>
        </w:rPr>
        <w:t xml:space="preserve">sont prévues </w:t>
      </w:r>
      <w:r w:rsidRPr="00C245C0">
        <w:rPr>
          <w:rFonts w:ascii="Arial" w:hAnsi="Arial" w:cs="Arial"/>
          <w:b/>
          <w:color w:val="auto"/>
          <w:sz w:val="20"/>
          <w:szCs w:val="20"/>
          <w:lang w:val="fr-FR"/>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15B43" w:rsidRPr="00071157" w14:paraId="72D09525" w14:textId="77777777" w:rsidTr="004C1675">
        <w:tc>
          <w:tcPr>
            <w:tcW w:w="9210" w:type="dxa"/>
          </w:tcPr>
          <w:p w14:paraId="101E3B2B" w14:textId="2AF5AA47" w:rsidR="00015B43" w:rsidRPr="00C245C0" w:rsidRDefault="00AF6E19" w:rsidP="004472A7">
            <w:pPr>
              <w:tabs>
                <w:tab w:val="right" w:pos="8994"/>
              </w:tabs>
              <w:spacing w:after="0" w:line="240" w:lineRule="auto"/>
              <w:jc w:val="both"/>
              <w:rPr>
                <w:rFonts w:ascii="Arial" w:hAnsi="Arial" w:cs="Arial"/>
                <w:bCs/>
                <w:sz w:val="20"/>
                <w:szCs w:val="20"/>
                <w:lang w:val="fr-FR"/>
              </w:rPr>
            </w:pPr>
            <w:r w:rsidRPr="00C245C0">
              <w:rPr>
                <w:rFonts w:ascii="Arial" w:hAnsi="Arial" w:cs="Arial"/>
                <w:bCs/>
                <w:sz w:val="20"/>
                <w:szCs w:val="20"/>
                <w:lang w:val="fr-FR"/>
              </w:rPr>
              <w:fldChar w:fldCharType="begin">
                <w:ffData>
                  <w:name w:val="Texte10"/>
                  <w:enabled/>
                  <w:calcOnExit w:val="0"/>
                  <w:textInput/>
                </w:ffData>
              </w:fldChar>
            </w:r>
            <w:r w:rsidR="00015B43" w:rsidRPr="00C245C0">
              <w:rPr>
                <w:rFonts w:ascii="Arial" w:hAnsi="Arial" w:cs="Arial"/>
                <w:bCs/>
                <w:sz w:val="20"/>
                <w:szCs w:val="20"/>
                <w:lang w:val="fr-FR"/>
              </w:rPr>
              <w:instrText xml:space="preserve"> FORMTEXT </w:instrText>
            </w:r>
            <w:r w:rsidRPr="00C245C0">
              <w:rPr>
                <w:rFonts w:ascii="Arial" w:hAnsi="Arial" w:cs="Arial"/>
                <w:bCs/>
                <w:sz w:val="20"/>
                <w:szCs w:val="20"/>
                <w:lang w:val="fr-FR"/>
              </w:rPr>
            </w:r>
            <w:r w:rsidRPr="00C245C0">
              <w:rPr>
                <w:rFonts w:ascii="Arial" w:hAnsi="Arial" w:cs="Arial"/>
                <w:bCs/>
                <w:sz w:val="20"/>
                <w:szCs w:val="20"/>
                <w:lang w:val="fr-FR"/>
              </w:rPr>
              <w:fldChar w:fldCharType="separate"/>
            </w:r>
            <w:r w:rsidR="00C239A0">
              <w:rPr>
                <w:rFonts w:ascii="Arial" w:hAnsi="Arial" w:cs="Arial"/>
                <w:bCs/>
                <w:noProof/>
                <w:sz w:val="20"/>
                <w:szCs w:val="20"/>
                <w:lang w:val="fr-FR"/>
              </w:rPr>
              <w:t xml:space="preserve">Visa touristique de </w:t>
            </w:r>
            <w:r w:rsidR="00E824B6">
              <w:rPr>
                <w:rFonts w:ascii="Arial" w:hAnsi="Arial" w:cs="Arial"/>
                <w:bCs/>
                <w:noProof/>
                <w:sz w:val="20"/>
                <w:szCs w:val="20"/>
                <w:lang w:val="fr-FR"/>
              </w:rPr>
              <w:t>3</w:t>
            </w:r>
            <w:r w:rsidR="00C239A0">
              <w:rPr>
                <w:rFonts w:ascii="Arial" w:hAnsi="Arial" w:cs="Arial"/>
                <w:bCs/>
                <w:noProof/>
                <w:sz w:val="20"/>
                <w:szCs w:val="20"/>
                <w:lang w:val="fr-FR"/>
              </w:rPr>
              <w:t xml:space="preserve"> mois </w:t>
            </w:r>
            <w:r w:rsidR="00B57914">
              <w:rPr>
                <w:rFonts w:ascii="Arial" w:hAnsi="Arial" w:cs="Arial"/>
                <w:bCs/>
                <w:noProof/>
                <w:sz w:val="20"/>
                <w:szCs w:val="20"/>
                <w:lang w:val="fr-FR"/>
              </w:rPr>
              <w:t>reconductible</w:t>
            </w:r>
            <w:r w:rsidR="00E824B6">
              <w:rPr>
                <w:rFonts w:ascii="Arial" w:hAnsi="Arial" w:cs="Arial"/>
                <w:bCs/>
                <w:noProof/>
                <w:sz w:val="20"/>
                <w:szCs w:val="20"/>
                <w:lang w:val="fr-FR"/>
              </w:rPr>
              <w:t xml:space="preserve"> 2 fois </w:t>
            </w:r>
            <w:r w:rsidR="0055119B">
              <w:rPr>
                <w:rFonts w:ascii="Arial" w:hAnsi="Arial" w:cs="Arial"/>
                <w:bCs/>
                <w:noProof/>
                <w:sz w:val="20"/>
                <w:szCs w:val="20"/>
                <w:lang w:val="fr-FR"/>
              </w:rPr>
              <w:t xml:space="preserve">par le </w:t>
            </w:r>
            <w:r w:rsidR="009705A8">
              <w:rPr>
                <w:rFonts w:ascii="Arial" w:hAnsi="Arial" w:cs="Arial"/>
                <w:bCs/>
                <w:noProof/>
                <w:sz w:val="20"/>
                <w:szCs w:val="20"/>
                <w:lang w:val="fr-FR"/>
              </w:rPr>
              <w:t>Département</w:t>
            </w:r>
            <w:r w:rsidR="0055119B">
              <w:rPr>
                <w:rFonts w:ascii="Arial" w:hAnsi="Arial" w:cs="Arial"/>
                <w:bCs/>
                <w:noProof/>
                <w:sz w:val="20"/>
                <w:szCs w:val="20"/>
                <w:lang w:val="fr-FR"/>
              </w:rPr>
              <w:t xml:space="preserve"> népalais de l'émigration,</w:t>
            </w:r>
            <w:r w:rsidR="00B57914">
              <w:rPr>
                <w:rFonts w:ascii="Arial" w:hAnsi="Arial" w:cs="Arial"/>
                <w:bCs/>
                <w:noProof/>
                <w:sz w:val="20"/>
                <w:szCs w:val="20"/>
                <w:lang w:val="fr-FR"/>
              </w:rPr>
              <w:t xml:space="preserve"> </w:t>
            </w:r>
            <w:r w:rsidR="00C239A0">
              <w:rPr>
                <w:rFonts w:ascii="Arial" w:hAnsi="Arial" w:cs="Arial"/>
                <w:bCs/>
                <w:noProof/>
                <w:sz w:val="20"/>
                <w:szCs w:val="20"/>
                <w:lang w:val="fr-FR"/>
              </w:rPr>
              <w:t>pris en charga par l'organisme d'envoi</w:t>
            </w:r>
            <w:r w:rsidRPr="00C245C0">
              <w:rPr>
                <w:rFonts w:ascii="Arial" w:hAnsi="Arial" w:cs="Arial"/>
                <w:bCs/>
                <w:sz w:val="20"/>
                <w:szCs w:val="20"/>
                <w:lang w:val="fr-FR"/>
              </w:rPr>
              <w:fldChar w:fldCharType="end"/>
            </w:r>
          </w:p>
        </w:tc>
      </w:tr>
    </w:tbl>
    <w:p w14:paraId="46F692F1" w14:textId="77777777" w:rsidR="00015B43" w:rsidRPr="00C245C0" w:rsidRDefault="00015B43" w:rsidP="004472A7">
      <w:pPr>
        <w:spacing w:after="0" w:line="240" w:lineRule="auto"/>
        <w:jc w:val="both"/>
        <w:rPr>
          <w:rFonts w:ascii="Arial" w:hAnsi="Arial" w:cs="Arial"/>
          <w:sz w:val="20"/>
          <w:szCs w:val="20"/>
          <w:lang w:val="fr-FR"/>
        </w:rPr>
      </w:pPr>
    </w:p>
    <w:p w14:paraId="7C7013F8" w14:textId="77777777" w:rsidR="00F810B3" w:rsidRPr="00C245C0" w:rsidRDefault="00F810B3" w:rsidP="00E564C1">
      <w:pPr>
        <w:pStyle w:val="Titre5"/>
        <w:keepLines w:val="0"/>
        <w:numPr>
          <w:ilvl w:val="0"/>
          <w:numId w:val="43"/>
        </w:numPr>
        <w:shd w:val="clear" w:color="auto" w:fill="FFFFFF" w:themeFill="background1"/>
        <w:spacing w:before="0" w:line="240" w:lineRule="auto"/>
        <w:jc w:val="both"/>
        <w:rPr>
          <w:rFonts w:ascii="Arial" w:hAnsi="Arial" w:cs="Arial"/>
          <w:b/>
          <w:color w:val="auto"/>
          <w:sz w:val="20"/>
          <w:szCs w:val="20"/>
          <w:lang w:val="fr-FR"/>
        </w:rPr>
      </w:pPr>
      <w:r w:rsidRPr="00C245C0">
        <w:rPr>
          <w:rFonts w:ascii="Arial" w:hAnsi="Arial" w:cs="Arial"/>
          <w:b/>
          <w:color w:val="auto"/>
          <w:sz w:val="20"/>
          <w:szCs w:val="20"/>
          <w:lang w:val="fr-FR"/>
        </w:rPr>
        <w:t>Durée :</w:t>
      </w:r>
    </w:p>
    <w:p w14:paraId="72BB0AED" w14:textId="1D8B6FFA" w:rsidR="00F810B3" w:rsidRPr="00C245C0" w:rsidRDefault="00F810B3"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 xml:space="preserve">Durée totale de la mission : </w:t>
      </w:r>
      <w:r w:rsidR="00AF6E19" w:rsidRPr="00C245C0">
        <w:rPr>
          <w:rFonts w:ascii="Arial" w:hAnsi="Arial" w:cs="Arial"/>
          <w:sz w:val="20"/>
          <w:szCs w:val="20"/>
          <w:lang w:val="fr-FR"/>
        </w:rPr>
        <w:fldChar w:fldCharType="begin">
          <w:ffData>
            <w:name w:val="Texte33"/>
            <w:enabled/>
            <w:calcOnExit w:val="0"/>
            <w:textInput/>
          </w:ffData>
        </w:fldChar>
      </w:r>
      <w:r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ED277F">
        <w:rPr>
          <w:rFonts w:ascii="Arial" w:hAnsi="Arial" w:cs="Arial"/>
          <w:sz w:val="20"/>
          <w:szCs w:val="20"/>
          <w:lang w:val="fr-FR"/>
        </w:rPr>
        <w:t>8</w:t>
      </w:r>
      <w:r w:rsidR="00CD7C7B">
        <w:rPr>
          <w:rFonts w:ascii="Arial" w:hAnsi="Arial" w:cs="Arial"/>
          <w:sz w:val="20"/>
          <w:szCs w:val="20"/>
          <w:lang w:val="fr-FR"/>
        </w:rPr>
        <w:t xml:space="preserve"> mois</w:t>
      </w:r>
      <w:r w:rsidR="00B57914">
        <w:rPr>
          <w:rFonts w:ascii="Arial" w:hAnsi="Arial" w:cs="Arial"/>
          <w:sz w:val="20"/>
          <w:szCs w:val="20"/>
          <w:lang w:val="fr-FR"/>
        </w:rPr>
        <w:t xml:space="preserve"> </w:t>
      </w:r>
      <w:r w:rsidR="00AF6E19" w:rsidRPr="00C245C0">
        <w:rPr>
          <w:rFonts w:ascii="Arial" w:hAnsi="Arial" w:cs="Arial"/>
          <w:sz w:val="20"/>
          <w:szCs w:val="20"/>
          <w:lang w:val="fr-FR"/>
        </w:rPr>
        <w:fldChar w:fldCharType="end"/>
      </w:r>
      <w:r w:rsidRPr="00C245C0">
        <w:rPr>
          <w:rFonts w:ascii="Arial" w:hAnsi="Arial" w:cs="Arial"/>
          <w:sz w:val="20"/>
          <w:szCs w:val="20"/>
          <w:lang w:val="fr-FR"/>
        </w:rPr>
        <w:tab/>
      </w:r>
    </w:p>
    <w:p w14:paraId="0C9F0D6D" w14:textId="67BD6772" w:rsidR="00F810B3" w:rsidRPr="00C245C0" w:rsidRDefault="00F810B3" w:rsidP="004472A7">
      <w:pPr>
        <w:numPr>
          <w:ilvl w:val="0"/>
          <w:numId w:val="29"/>
        </w:numPr>
        <w:spacing w:after="0" w:line="240" w:lineRule="auto"/>
        <w:ind w:left="357" w:hanging="357"/>
        <w:jc w:val="both"/>
        <w:rPr>
          <w:rFonts w:ascii="Arial" w:hAnsi="Arial" w:cs="Arial"/>
          <w:sz w:val="20"/>
          <w:szCs w:val="20"/>
          <w:lang w:val="fr-FR"/>
        </w:rPr>
      </w:pPr>
      <w:r w:rsidRPr="00C245C0">
        <w:rPr>
          <w:rFonts w:ascii="Arial" w:hAnsi="Arial" w:cs="Arial"/>
          <w:sz w:val="20"/>
          <w:szCs w:val="20"/>
          <w:lang w:val="fr-FR"/>
        </w:rPr>
        <w:t xml:space="preserve">Dont durée du séjour à l’étranger : </w:t>
      </w:r>
      <w:r w:rsidR="00AF6E19" w:rsidRPr="00C245C0">
        <w:rPr>
          <w:rFonts w:ascii="Arial" w:hAnsi="Arial" w:cs="Arial"/>
          <w:sz w:val="20"/>
          <w:szCs w:val="20"/>
          <w:lang w:val="fr-FR"/>
        </w:rPr>
        <w:fldChar w:fldCharType="begin">
          <w:ffData>
            <w:name w:val="Texte33"/>
            <w:enabled/>
            <w:calcOnExit w:val="0"/>
            <w:textInput/>
          </w:ffData>
        </w:fldChar>
      </w:r>
      <w:r w:rsidRPr="00C245C0">
        <w:rPr>
          <w:rFonts w:ascii="Arial" w:hAnsi="Arial" w:cs="Arial"/>
          <w:sz w:val="20"/>
          <w:szCs w:val="20"/>
          <w:lang w:val="fr-FR"/>
        </w:rPr>
        <w:instrText xml:space="preserve"> FORMTEXT </w:instrText>
      </w:r>
      <w:r w:rsidR="00AF6E19" w:rsidRPr="00C245C0">
        <w:rPr>
          <w:rFonts w:ascii="Arial" w:hAnsi="Arial" w:cs="Arial"/>
          <w:sz w:val="20"/>
          <w:szCs w:val="20"/>
          <w:lang w:val="fr-FR"/>
        </w:rPr>
      </w:r>
      <w:r w:rsidR="00AF6E19" w:rsidRPr="00C245C0">
        <w:rPr>
          <w:rFonts w:ascii="Arial" w:hAnsi="Arial" w:cs="Arial"/>
          <w:sz w:val="20"/>
          <w:szCs w:val="20"/>
          <w:lang w:val="fr-FR"/>
        </w:rPr>
        <w:fldChar w:fldCharType="separate"/>
      </w:r>
      <w:r w:rsidR="00ED277F">
        <w:rPr>
          <w:rFonts w:ascii="Arial" w:hAnsi="Arial" w:cs="Arial"/>
          <w:sz w:val="20"/>
          <w:szCs w:val="20"/>
          <w:lang w:val="fr-FR"/>
        </w:rPr>
        <w:t>7</w:t>
      </w:r>
      <w:r w:rsidR="00CD7C7B">
        <w:rPr>
          <w:rFonts w:ascii="Arial" w:hAnsi="Arial" w:cs="Arial"/>
          <w:sz w:val="20"/>
          <w:szCs w:val="20"/>
          <w:lang w:val="fr-FR"/>
        </w:rPr>
        <w:t xml:space="preserve"> mois</w:t>
      </w:r>
      <w:r w:rsidR="00AF6E19" w:rsidRPr="00C245C0">
        <w:rPr>
          <w:rFonts w:ascii="Arial" w:hAnsi="Arial" w:cs="Arial"/>
          <w:sz w:val="20"/>
          <w:szCs w:val="20"/>
          <w:lang w:val="fr-FR"/>
        </w:rPr>
        <w:fldChar w:fldCharType="end"/>
      </w:r>
      <w:r w:rsidRPr="00C245C0">
        <w:rPr>
          <w:rFonts w:ascii="Arial" w:hAnsi="Arial" w:cs="Arial"/>
          <w:sz w:val="20"/>
          <w:szCs w:val="20"/>
          <w:lang w:val="fr-FR"/>
        </w:rPr>
        <w:tab/>
      </w:r>
    </w:p>
    <w:p w14:paraId="4CD2D4A8" w14:textId="77777777" w:rsidR="005E1B34" w:rsidRPr="00C245C0" w:rsidRDefault="005E1B34" w:rsidP="004472A7">
      <w:pPr>
        <w:spacing w:after="0" w:line="240" w:lineRule="auto"/>
        <w:ind w:left="357"/>
        <w:jc w:val="both"/>
        <w:rPr>
          <w:rFonts w:ascii="Arial" w:hAnsi="Arial" w:cs="Arial"/>
          <w:sz w:val="20"/>
          <w:szCs w:val="20"/>
          <w:lang w:val="fr-FR"/>
        </w:rPr>
      </w:pPr>
    </w:p>
    <w:p w14:paraId="4F350480" w14:textId="0BF92B0E" w:rsidR="00DC6ED6" w:rsidRPr="00C245C0" w:rsidRDefault="00F810B3" w:rsidP="00643226">
      <w:pPr>
        <w:pStyle w:val="Titre5"/>
        <w:keepLines w:val="0"/>
        <w:numPr>
          <w:ilvl w:val="0"/>
          <w:numId w:val="43"/>
        </w:numPr>
        <w:shd w:val="clear" w:color="auto" w:fill="FFFFFF" w:themeFill="background1"/>
        <w:spacing w:before="0" w:line="240" w:lineRule="auto"/>
        <w:jc w:val="both"/>
        <w:rPr>
          <w:rFonts w:ascii="Arial" w:hAnsi="Arial" w:cs="Arial"/>
          <w:color w:val="auto"/>
          <w:sz w:val="20"/>
          <w:szCs w:val="20"/>
          <w:lang w:val="fr-FR"/>
        </w:rPr>
      </w:pPr>
      <w:r w:rsidRPr="00C245C0">
        <w:rPr>
          <w:rFonts w:ascii="Arial" w:hAnsi="Arial" w:cs="Arial"/>
          <w:b/>
          <w:color w:val="auto"/>
          <w:sz w:val="20"/>
          <w:szCs w:val="20"/>
          <w:lang w:val="fr-FR"/>
        </w:rPr>
        <w:t>Nombre de volontaires accueillis simultanément :</w:t>
      </w:r>
      <w:r w:rsidRPr="00C245C0">
        <w:rPr>
          <w:rFonts w:ascii="Arial" w:hAnsi="Arial" w:cs="Arial"/>
          <w:color w:val="auto"/>
          <w:sz w:val="20"/>
          <w:szCs w:val="20"/>
          <w:lang w:val="fr-FR"/>
        </w:rPr>
        <w:t xml:space="preserve"> </w:t>
      </w:r>
      <w:r w:rsidR="00AF6E19" w:rsidRPr="00C245C0">
        <w:rPr>
          <w:rFonts w:ascii="Arial" w:hAnsi="Arial" w:cs="Arial"/>
          <w:color w:val="auto"/>
          <w:sz w:val="20"/>
          <w:szCs w:val="20"/>
          <w:lang w:val="fr-FR"/>
        </w:rPr>
        <w:fldChar w:fldCharType="begin">
          <w:ffData>
            <w:name w:val="Texte33"/>
            <w:enabled/>
            <w:calcOnExit w:val="0"/>
            <w:textInput/>
          </w:ffData>
        </w:fldChar>
      </w:r>
      <w:r w:rsidRPr="00C245C0">
        <w:rPr>
          <w:rFonts w:ascii="Arial" w:hAnsi="Arial" w:cs="Arial"/>
          <w:color w:val="auto"/>
          <w:sz w:val="20"/>
          <w:szCs w:val="20"/>
          <w:lang w:val="fr-FR"/>
        </w:rPr>
        <w:instrText xml:space="preserve"> FORMTEXT </w:instrText>
      </w:r>
      <w:r w:rsidR="00AF6E19" w:rsidRPr="00C245C0">
        <w:rPr>
          <w:rFonts w:ascii="Arial" w:hAnsi="Arial" w:cs="Arial"/>
          <w:color w:val="auto"/>
          <w:sz w:val="20"/>
          <w:szCs w:val="20"/>
          <w:lang w:val="fr-FR"/>
        </w:rPr>
      </w:r>
      <w:r w:rsidR="00AF6E19" w:rsidRPr="00C245C0">
        <w:rPr>
          <w:rFonts w:ascii="Arial" w:hAnsi="Arial" w:cs="Arial"/>
          <w:color w:val="auto"/>
          <w:sz w:val="20"/>
          <w:szCs w:val="20"/>
          <w:lang w:val="fr-FR"/>
        </w:rPr>
        <w:fldChar w:fldCharType="separate"/>
      </w:r>
      <w:r w:rsidR="00071157">
        <w:rPr>
          <w:rFonts w:ascii="Arial" w:hAnsi="Arial" w:cs="Arial"/>
          <w:color w:val="auto"/>
          <w:sz w:val="20"/>
          <w:szCs w:val="20"/>
          <w:lang w:val="fr-FR"/>
        </w:rPr>
        <w:t>2</w:t>
      </w:r>
      <w:r w:rsidR="00AF6E19" w:rsidRPr="00C245C0">
        <w:rPr>
          <w:rFonts w:ascii="Arial" w:hAnsi="Arial" w:cs="Arial"/>
          <w:color w:val="auto"/>
          <w:sz w:val="20"/>
          <w:szCs w:val="20"/>
          <w:lang w:val="fr-FR"/>
        </w:rPr>
        <w:fldChar w:fldCharType="end"/>
      </w:r>
    </w:p>
    <w:p w14:paraId="3FFA89AD" w14:textId="77777777" w:rsidR="005E1B34" w:rsidRPr="00C245C0" w:rsidRDefault="005E1B34" w:rsidP="00643226">
      <w:pPr>
        <w:spacing w:after="0" w:line="240" w:lineRule="auto"/>
        <w:jc w:val="both"/>
        <w:rPr>
          <w:rFonts w:ascii="Arial" w:hAnsi="Arial" w:cs="Arial"/>
          <w:sz w:val="20"/>
          <w:szCs w:val="20"/>
          <w:lang w:val="fr-FR"/>
        </w:rPr>
      </w:pPr>
    </w:p>
    <w:p w14:paraId="09809043" w14:textId="4450F7DD" w:rsidR="00574192" w:rsidRPr="00C245C0" w:rsidRDefault="009E1192" w:rsidP="00643226">
      <w:pPr>
        <w:pStyle w:val="Paragraphedeliste"/>
        <w:numPr>
          <w:ilvl w:val="0"/>
          <w:numId w:val="43"/>
        </w:numPr>
        <w:spacing w:after="0" w:line="240" w:lineRule="auto"/>
        <w:jc w:val="both"/>
        <w:rPr>
          <w:rFonts w:ascii="Arial" w:hAnsi="Arial" w:cs="Arial"/>
          <w:sz w:val="20"/>
          <w:szCs w:val="20"/>
          <w:lang w:val="fr-FR"/>
        </w:rPr>
      </w:pPr>
      <w:r w:rsidRPr="00C245C0">
        <w:rPr>
          <w:rFonts w:ascii="Arial" w:eastAsiaTheme="majorEastAsia" w:hAnsi="Arial" w:cs="Arial"/>
          <w:b/>
          <w:sz w:val="20"/>
          <w:szCs w:val="20"/>
          <w:lang w:val="fr-FR"/>
        </w:rPr>
        <w:t>Date</w:t>
      </w:r>
      <w:r w:rsidR="000A5C6B" w:rsidRPr="00C245C0">
        <w:rPr>
          <w:rFonts w:ascii="Arial" w:eastAsiaTheme="majorEastAsia" w:hAnsi="Arial" w:cs="Arial"/>
          <w:b/>
          <w:sz w:val="20"/>
          <w:szCs w:val="20"/>
          <w:lang w:val="fr-FR"/>
        </w:rPr>
        <w:t xml:space="preserve"> de démarrage</w:t>
      </w:r>
      <w:r w:rsidR="004420A2" w:rsidRPr="00C245C0">
        <w:rPr>
          <w:rFonts w:ascii="Arial" w:hAnsi="Arial" w:cs="Arial"/>
          <w:b/>
          <w:sz w:val="20"/>
          <w:szCs w:val="20"/>
          <w:lang w:val="fr-FR"/>
        </w:rPr>
        <w:t xml:space="preserve"> </w:t>
      </w:r>
      <w:r w:rsidR="00574192" w:rsidRPr="00C245C0">
        <w:rPr>
          <w:rFonts w:ascii="Arial" w:hAnsi="Arial" w:cs="Arial"/>
          <w:b/>
          <w:sz w:val="20"/>
          <w:szCs w:val="20"/>
          <w:lang w:val="fr-FR"/>
        </w:rPr>
        <w:t xml:space="preserve">de la mission :  </w:t>
      </w:r>
      <w:r w:rsidR="00DD105B" w:rsidRPr="00C245C0">
        <w:rPr>
          <w:rFonts w:ascii="Arial" w:hAnsi="Arial" w:cs="Arial"/>
          <w:sz w:val="20"/>
          <w:szCs w:val="20"/>
          <w:lang w:val="fr-FR"/>
        </w:rPr>
        <w:fldChar w:fldCharType="begin">
          <w:ffData>
            <w:name w:val="Texte33"/>
            <w:enabled/>
            <w:calcOnExit w:val="0"/>
            <w:textInput/>
          </w:ffData>
        </w:fldChar>
      </w:r>
      <w:r w:rsidR="00DD105B" w:rsidRPr="00C245C0">
        <w:rPr>
          <w:rFonts w:ascii="Arial" w:hAnsi="Arial" w:cs="Arial"/>
          <w:sz w:val="20"/>
          <w:szCs w:val="20"/>
          <w:lang w:val="fr-FR"/>
        </w:rPr>
        <w:instrText xml:space="preserve"> FORMTEXT </w:instrText>
      </w:r>
      <w:r w:rsidR="00DD105B" w:rsidRPr="00C245C0">
        <w:rPr>
          <w:rFonts w:ascii="Arial" w:hAnsi="Arial" w:cs="Arial"/>
          <w:sz w:val="20"/>
          <w:szCs w:val="20"/>
          <w:lang w:val="fr-FR"/>
        </w:rPr>
      </w:r>
      <w:r w:rsidR="00DD105B" w:rsidRPr="00C245C0">
        <w:rPr>
          <w:rFonts w:ascii="Arial" w:hAnsi="Arial" w:cs="Arial"/>
          <w:sz w:val="20"/>
          <w:szCs w:val="20"/>
          <w:lang w:val="fr-FR"/>
        </w:rPr>
        <w:fldChar w:fldCharType="separate"/>
      </w:r>
      <w:r w:rsidR="00CD7C7B">
        <w:rPr>
          <w:rFonts w:ascii="Arial" w:hAnsi="Arial" w:cs="Arial"/>
          <w:sz w:val="20"/>
          <w:szCs w:val="20"/>
          <w:lang w:val="fr-FR"/>
        </w:rPr>
        <w:t>1/10/2022</w:t>
      </w:r>
      <w:r w:rsidR="00DD105B" w:rsidRPr="00C245C0">
        <w:rPr>
          <w:rFonts w:ascii="Arial" w:hAnsi="Arial" w:cs="Arial"/>
          <w:sz w:val="20"/>
          <w:szCs w:val="20"/>
          <w:lang w:val="fr-FR"/>
        </w:rPr>
        <w:fldChar w:fldCharType="end"/>
      </w:r>
    </w:p>
    <w:p w14:paraId="242B08B9" w14:textId="77777777" w:rsidR="00574192" w:rsidRPr="00C245C0" w:rsidRDefault="00574192" w:rsidP="00643226">
      <w:pPr>
        <w:pStyle w:val="Paragraphedeliste"/>
        <w:spacing w:after="0" w:line="240" w:lineRule="auto"/>
        <w:rPr>
          <w:rFonts w:ascii="Arial" w:hAnsi="Arial" w:cs="Arial"/>
          <w:b/>
          <w:sz w:val="20"/>
          <w:szCs w:val="20"/>
          <w:lang w:val="fr-FR"/>
        </w:rPr>
      </w:pPr>
    </w:p>
    <w:p w14:paraId="21FA6565" w14:textId="6A757A83" w:rsidR="0061702F" w:rsidRPr="00C245C0" w:rsidRDefault="00574192" w:rsidP="00643226">
      <w:pPr>
        <w:pStyle w:val="Paragraphedeliste"/>
        <w:numPr>
          <w:ilvl w:val="0"/>
          <w:numId w:val="43"/>
        </w:numPr>
        <w:spacing w:after="0" w:line="240" w:lineRule="auto"/>
        <w:jc w:val="both"/>
        <w:rPr>
          <w:rFonts w:ascii="Arial" w:hAnsi="Arial" w:cs="Arial"/>
          <w:sz w:val="20"/>
          <w:szCs w:val="20"/>
          <w:lang w:val="fr-FR"/>
        </w:rPr>
      </w:pPr>
      <w:r w:rsidRPr="00C245C0">
        <w:rPr>
          <w:rFonts w:ascii="Arial" w:hAnsi="Arial" w:cs="Arial"/>
          <w:b/>
          <w:sz w:val="20"/>
          <w:szCs w:val="20"/>
          <w:lang w:val="fr-FR"/>
        </w:rPr>
        <w:t>Date(s) de r</w:t>
      </w:r>
      <w:r w:rsidR="000A5C6B" w:rsidRPr="00C245C0">
        <w:rPr>
          <w:rFonts w:ascii="Arial" w:hAnsi="Arial" w:cs="Arial"/>
          <w:b/>
          <w:sz w:val="20"/>
          <w:szCs w:val="20"/>
          <w:lang w:val="fr-FR"/>
        </w:rPr>
        <w:t xml:space="preserve">econduction </w:t>
      </w:r>
      <w:r w:rsidR="00D77B95" w:rsidRPr="00C245C0">
        <w:rPr>
          <w:rFonts w:ascii="Arial" w:hAnsi="Arial" w:cs="Arial"/>
          <w:b/>
          <w:sz w:val="20"/>
          <w:szCs w:val="20"/>
          <w:lang w:val="fr-FR"/>
        </w:rPr>
        <w:t xml:space="preserve">de la mission </w:t>
      </w:r>
      <w:r w:rsidR="000A5C6B" w:rsidRPr="00C245C0">
        <w:rPr>
          <w:rFonts w:ascii="Arial" w:hAnsi="Arial" w:cs="Arial"/>
          <w:b/>
          <w:sz w:val="20"/>
          <w:szCs w:val="20"/>
          <w:lang w:val="fr-FR"/>
        </w:rPr>
        <w:t>envisa</w:t>
      </w:r>
      <w:r w:rsidR="004420A2" w:rsidRPr="00C245C0">
        <w:rPr>
          <w:rFonts w:ascii="Arial" w:hAnsi="Arial" w:cs="Arial"/>
          <w:b/>
          <w:sz w:val="20"/>
          <w:szCs w:val="20"/>
          <w:lang w:val="fr-FR"/>
        </w:rPr>
        <w:t>gée</w:t>
      </w:r>
      <w:r w:rsidRPr="00C245C0">
        <w:rPr>
          <w:rFonts w:ascii="Arial" w:hAnsi="Arial" w:cs="Arial"/>
          <w:b/>
          <w:sz w:val="20"/>
          <w:szCs w:val="20"/>
          <w:lang w:val="fr-FR"/>
        </w:rPr>
        <w:t>(s) dans la</w:t>
      </w:r>
      <w:r w:rsidR="004420A2" w:rsidRPr="00C245C0">
        <w:rPr>
          <w:rFonts w:ascii="Arial" w:hAnsi="Arial" w:cs="Arial"/>
          <w:b/>
          <w:sz w:val="20"/>
          <w:szCs w:val="20"/>
          <w:lang w:val="fr-FR"/>
        </w:rPr>
        <w:t xml:space="preserve"> </w:t>
      </w:r>
      <w:r w:rsidRPr="00C245C0">
        <w:rPr>
          <w:rFonts w:ascii="Arial" w:hAnsi="Arial" w:cs="Arial"/>
          <w:b/>
          <w:sz w:val="20"/>
          <w:szCs w:val="20"/>
          <w:lang w:val="fr-FR"/>
        </w:rPr>
        <w:t>période</w:t>
      </w:r>
      <w:r w:rsidR="004420A2" w:rsidRPr="00C245C0">
        <w:rPr>
          <w:rFonts w:ascii="Arial" w:hAnsi="Arial" w:cs="Arial"/>
          <w:b/>
          <w:sz w:val="20"/>
          <w:szCs w:val="20"/>
          <w:lang w:val="fr-FR"/>
        </w:rPr>
        <w:t xml:space="preserve"> de l’agrément</w:t>
      </w:r>
      <w:r w:rsidR="000A5C6B" w:rsidRPr="00C245C0">
        <w:rPr>
          <w:rFonts w:ascii="Arial" w:hAnsi="Arial" w:cs="Arial"/>
          <w:sz w:val="20"/>
          <w:szCs w:val="20"/>
          <w:lang w:val="fr-FR"/>
        </w:rPr>
        <w:t xml:space="preserve"> : </w:t>
      </w:r>
      <w:r w:rsidR="009E1192" w:rsidRPr="00C245C0">
        <w:rPr>
          <w:rFonts w:ascii="Arial" w:hAnsi="Arial" w:cs="Arial"/>
          <w:sz w:val="20"/>
          <w:szCs w:val="20"/>
          <w:lang w:val="fr-FR"/>
        </w:rPr>
        <w:fldChar w:fldCharType="begin">
          <w:ffData>
            <w:name w:val="Texte33"/>
            <w:enabled/>
            <w:calcOnExit w:val="0"/>
            <w:textInput/>
          </w:ffData>
        </w:fldChar>
      </w:r>
      <w:r w:rsidR="009E1192" w:rsidRPr="00C245C0">
        <w:rPr>
          <w:rFonts w:ascii="Arial" w:hAnsi="Arial" w:cs="Arial"/>
          <w:sz w:val="20"/>
          <w:szCs w:val="20"/>
          <w:lang w:val="fr-FR"/>
        </w:rPr>
        <w:instrText xml:space="preserve"> FORMTEXT </w:instrText>
      </w:r>
      <w:r w:rsidR="009E1192" w:rsidRPr="00C245C0">
        <w:rPr>
          <w:rFonts w:ascii="Arial" w:hAnsi="Arial" w:cs="Arial"/>
          <w:sz w:val="20"/>
          <w:szCs w:val="20"/>
          <w:lang w:val="fr-FR"/>
        </w:rPr>
      </w:r>
      <w:r w:rsidR="009E1192" w:rsidRPr="00C245C0">
        <w:rPr>
          <w:rFonts w:ascii="Arial" w:hAnsi="Arial" w:cs="Arial"/>
          <w:sz w:val="20"/>
          <w:szCs w:val="20"/>
          <w:lang w:val="fr-FR"/>
        </w:rPr>
        <w:fldChar w:fldCharType="separate"/>
      </w:r>
      <w:r w:rsidR="006E1655">
        <w:rPr>
          <w:rFonts w:ascii="Arial" w:hAnsi="Arial" w:cs="Arial"/>
          <w:sz w:val="20"/>
          <w:szCs w:val="20"/>
          <w:lang w:val="fr-FR"/>
        </w:rPr>
        <w:t> </w:t>
      </w:r>
      <w:r w:rsidR="006E1655">
        <w:rPr>
          <w:rFonts w:ascii="Arial" w:hAnsi="Arial" w:cs="Arial"/>
          <w:sz w:val="20"/>
          <w:szCs w:val="20"/>
          <w:lang w:val="fr-FR"/>
        </w:rPr>
        <w:t> </w:t>
      </w:r>
      <w:r w:rsidR="006E1655">
        <w:rPr>
          <w:rFonts w:ascii="Arial" w:hAnsi="Arial" w:cs="Arial"/>
          <w:sz w:val="20"/>
          <w:szCs w:val="20"/>
          <w:lang w:val="fr-FR"/>
        </w:rPr>
        <w:t> </w:t>
      </w:r>
      <w:r w:rsidR="006E1655">
        <w:rPr>
          <w:rFonts w:ascii="Arial" w:hAnsi="Arial" w:cs="Arial"/>
          <w:sz w:val="20"/>
          <w:szCs w:val="20"/>
          <w:lang w:val="fr-FR"/>
        </w:rPr>
        <w:t> </w:t>
      </w:r>
      <w:r w:rsidR="009E1192" w:rsidRPr="00C245C0">
        <w:rPr>
          <w:rFonts w:ascii="Arial" w:hAnsi="Arial" w:cs="Arial"/>
          <w:sz w:val="20"/>
          <w:szCs w:val="20"/>
          <w:lang w:val="fr-FR"/>
        </w:rPr>
        <w:fldChar w:fldCharType="end"/>
      </w:r>
    </w:p>
    <w:p w14:paraId="1E109269" w14:textId="77777777" w:rsidR="0061702F" w:rsidRPr="00C245C0" w:rsidRDefault="0061702F" w:rsidP="004472A7">
      <w:pPr>
        <w:jc w:val="both"/>
        <w:rPr>
          <w:lang w:val="fr-FR"/>
        </w:rPr>
      </w:pPr>
      <w:r w:rsidRPr="00C245C0">
        <w:rPr>
          <w:lang w:val="fr-FR"/>
        </w:rPr>
        <w:br w:type="page"/>
      </w:r>
    </w:p>
    <w:tbl>
      <w:tblPr>
        <w:tblStyle w:val="Grilledutableau"/>
        <w:tblW w:w="0" w:type="auto"/>
        <w:tblBorders>
          <w:top w:val="none" w:sz="0" w:space="0" w:color="auto"/>
          <w:left w:val="none" w:sz="0" w:space="0" w:color="auto"/>
          <w:bottom w:val="single" w:sz="12" w:space="0" w:color="C00000" w:themeColor="text2"/>
          <w:right w:val="none" w:sz="0" w:space="0" w:color="auto"/>
          <w:insideH w:val="none" w:sz="0" w:space="0" w:color="auto"/>
          <w:insideV w:val="none" w:sz="0" w:space="0" w:color="auto"/>
        </w:tblBorders>
        <w:tblLook w:val="04A0" w:firstRow="1" w:lastRow="0" w:firstColumn="1" w:lastColumn="0" w:noHBand="0" w:noVBand="1"/>
      </w:tblPr>
      <w:tblGrid>
        <w:gridCol w:w="9070"/>
      </w:tblGrid>
      <w:tr w:rsidR="005315B9" w:rsidRPr="00071157" w14:paraId="71F0783B" w14:textId="77777777" w:rsidTr="007511F1">
        <w:tc>
          <w:tcPr>
            <w:tcW w:w="9212" w:type="dxa"/>
          </w:tcPr>
          <w:p w14:paraId="7CCD7AE4" w14:textId="77777777" w:rsidR="005315B9" w:rsidRPr="00C245C0" w:rsidRDefault="005315B9" w:rsidP="00CD402C">
            <w:pPr>
              <w:jc w:val="center"/>
              <w:rPr>
                <w:rFonts w:ascii="Arial" w:hAnsi="Arial" w:cs="Arial"/>
                <w:b/>
                <w:color w:val="C00000" w:themeColor="text2"/>
                <w:sz w:val="32"/>
                <w:szCs w:val="32"/>
                <w:lang w:val="fr-FR"/>
              </w:rPr>
            </w:pPr>
            <w:r w:rsidRPr="00C245C0">
              <w:rPr>
                <w:rFonts w:ascii="Arial" w:hAnsi="Arial" w:cs="Arial"/>
                <w:b/>
                <w:color w:val="C00000" w:themeColor="text2"/>
                <w:sz w:val="32"/>
                <w:szCs w:val="32"/>
                <w:lang w:val="fr-FR"/>
              </w:rPr>
              <w:lastRenderedPageBreak/>
              <w:t>Avis consultatif pour les missions de Service Civique hors</w:t>
            </w:r>
            <w:r w:rsidRPr="00C245C0">
              <w:rPr>
                <w:b/>
                <w:sz w:val="32"/>
                <w:szCs w:val="32"/>
                <w:lang w:val="fr-FR"/>
              </w:rPr>
              <w:t xml:space="preserve"> </w:t>
            </w:r>
            <w:r w:rsidRPr="00C245C0">
              <w:rPr>
                <w:rFonts w:ascii="Arial" w:hAnsi="Arial" w:cs="Arial"/>
                <w:b/>
                <w:color w:val="C00000" w:themeColor="text2"/>
                <w:sz w:val="32"/>
                <w:szCs w:val="32"/>
                <w:lang w:val="fr-FR"/>
              </w:rPr>
              <w:t>U</w:t>
            </w:r>
            <w:r w:rsidR="00733E8A" w:rsidRPr="00C245C0">
              <w:rPr>
                <w:rFonts w:ascii="Arial" w:hAnsi="Arial" w:cs="Arial"/>
                <w:b/>
                <w:color w:val="C00000" w:themeColor="text2"/>
                <w:sz w:val="32"/>
                <w:szCs w:val="32"/>
                <w:lang w:val="fr-FR"/>
              </w:rPr>
              <w:t xml:space="preserve">nion </w:t>
            </w:r>
            <w:r w:rsidRPr="00C245C0">
              <w:rPr>
                <w:rFonts w:ascii="Arial" w:hAnsi="Arial" w:cs="Arial"/>
                <w:b/>
                <w:color w:val="C00000" w:themeColor="text2"/>
                <w:sz w:val="32"/>
                <w:szCs w:val="32"/>
                <w:lang w:val="fr-FR"/>
              </w:rPr>
              <w:t>E</w:t>
            </w:r>
            <w:r w:rsidR="00733E8A" w:rsidRPr="00C245C0">
              <w:rPr>
                <w:rFonts w:ascii="Arial" w:hAnsi="Arial" w:cs="Arial"/>
                <w:b/>
                <w:color w:val="C00000" w:themeColor="text2"/>
                <w:sz w:val="32"/>
                <w:szCs w:val="32"/>
                <w:lang w:val="fr-FR"/>
              </w:rPr>
              <w:t>uropéenne</w:t>
            </w:r>
            <w:r w:rsidR="00192F72">
              <w:rPr>
                <w:rStyle w:val="Appelnotedebasdep"/>
                <w:rFonts w:ascii="Arial" w:hAnsi="Arial" w:cs="Arial"/>
                <w:b/>
                <w:color w:val="C00000" w:themeColor="text2"/>
                <w:sz w:val="32"/>
                <w:szCs w:val="32"/>
                <w:lang w:val="fr-FR"/>
              </w:rPr>
              <w:footnoteReference w:id="1"/>
            </w:r>
          </w:p>
        </w:tc>
      </w:tr>
    </w:tbl>
    <w:p w14:paraId="314175EE" w14:textId="77777777" w:rsidR="00A915D0" w:rsidRPr="00BA5A45" w:rsidRDefault="00A915D0" w:rsidP="00C15554">
      <w:pPr>
        <w:shd w:val="clear" w:color="auto" w:fill="FFFFFF" w:themeFill="background1"/>
        <w:tabs>
          <w:tab w:val="left" w:pos="5460"/>
        </w:tabs>
        <w:spacing w:after="0" w:line="240" w:lineRule="auto"/>
        <w:rPr>
          <w:rFonts w:ascii="Arial" w:hAnsi="Arial" w:cs="Arial"/>
          <w:b/>
          <w:color w:val="C00000" w:themeColor="text2"/>
          <w:sz w:val="20"/>
          <w:szCs w:val="20"/>
          <w:lang w:val="fr-FR"/>
        </w:rPr>
      </w:pPr>
    </w:p>
    <w:p w14:paraId="37560719" w14:textId="77777777" w:rsidR="00EF1DA9" w:rsidRPr="006035D1" w:rsidRDefault="00196BF8" w:rsidP="006D0D25">
      <w:pPr>
        <w:pBdr>
          <w:top w:val="single" w:sz="4" w:space="1" w:color="auto"/>
          <w:left w:val="single" w:sz="4" w:space="5"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
          <w:bCs/>
          <w:sz w:val="20"/>
          <w:szCs w:val="20"/>
          <w:lang w:val="fr-FR"/>
        </w:rPr>
      </w:pPr>
      <w:r>
        <w:rPr>
          <w:rFonts w:ascii="Arial" w:hAnsi="Arial" w:cs="Arial"/>
          <w:b/>
          <w:bCs/>
          <w:sz w:val="20"/>
          <w:szCs w:val="20"/>
          <w:lang w:val="fr-FR"/>
        </w:rPr>
        <w:t>A</w:t>
      </w:r>
      <w:r w:rsidR="00BC7D64" w:rsidRPr="006035D1">
        <w:rPr>
          <w:rFonts w:ascii="Arial" w:hAnsi="Arial" w:cs="Arial"/>
          <w:b/>
          <w:bCs/>
          <w:sz w:val="20"/>
          <w:szCs w:val="20"/>
          <w:lang w:val="fr-FR"/>
        </w:rPr>
        <w:t>dresser</w:t>
      </w:r>
      <w:r w:rsidR="00346619" w:rsidRPr="006035D1">
        <w:rPr>
          <w:rFonts w:ascii="Arial" w:hAnsi="Arial" w:cs="Arial"/>
          <w:b/>
          <w:bCs/>
          <w:sz w:val="20"/>
          <w:szCs w:val="20"/>
          <w:lang w:val="fr-FR"/>
        </w:rPr>
        <w:t xml:space="preserve"> </w:t>
      </w:r>
      <w:r w:rsidR="00EF1DA9" w:rsidRPr="006035D1">
        <w:rPr>
          <w:rFonts w:ascii="Arial" w:hAnsi="Arial" w:cs="Arial"/>
          <w:b/>
          <w:bCs/>
          <w:sz w:val="20"/>
          <w:szCs w:val="20"/>
          <w:lang w:val="fr-FR"/>
        </w:rPr>
        <w:t>la fiche mission</w:t>
      </w:r>
      <w:r>
        <w:rPr>
          <w:rFonts w:ascii="Arial" w:hAnsi="Arial" w:cs="Arial"/>
          <w:b/>
          <w:bCs/>
          <w:sz w:val="20"/>
          <w:szCs w:val="20"/>
          <w:lang w:val="fr-FR"/>
        </w:rPr>
        <w:t xml:space="preserve"> </w:t>
      </w:r>
      <w:r w:rsidR="00B42790">
        <w:rPr>
          <w:rFonts w:ascii="Arial" w:hAnsi="Arial" w:cs="Arial"/>
          <w:b/>
          <w:bCs/>
          <w:sz w:val="20"/>
          <w:szCs w:val="20"/>
          <w:lang w:val="fr-FR"/>
        </w:rPr>
        <w:t>et faire compléter</w:t>
      </w:r>
      <w:r>
        <w:rPr>
          <w:rFonts w:ascii="Arial" w:hAnsi="Arial" w:cs="Arial"/>
          <w:b/>
          <w:bCs/>
          <w:sz w:val="20"/>
          <w:szCs w:val="20"/>
          <w:lang w:val="fr-FR"/>
        </w:rPr>
        <w:t xml:space="preserve"> la demande d’</w:t>
      </w:r>
      <w:r w:rsidR="00EF1DA9" w:rsidRPr="006035D1">
        <w:rPr>
          <w:rFonts w:ascii="Arial" w:hAnsi="Arial" w:cs="Arial"/>
          <w:b/>
          <w:bCs/>
          <w:sz w:val="20"/>
          <w:szCs w:val="20"/>
          <w:lang w:val="fr-FR"/>
        </w:rPr>
        <w:t>avis</w:t>
      </w:r>
      <w:r w:rsidR="00B42790">
        <w:rPr>
          <w:rFonts w:ascii="Arial" w:hAnsi="Arial" w:cs="Arial"/>
          <w:b/>
          <w:bCs/>
          <w:sz w:val="20"/>
          <w:szCs w:val="20"/>
          <w:lang w:val="fr-FR"/>
        </w:rPr>
        <w:t xml:space="preserve"> consultatif par</w:t>
      </w:r>
      <w:r w:rsidR="00EF1DA9" w:rsidRPr="006035D1">
        <w:rPr>
          <w:rFonts w:ascii="Arial" w:hAnsi="Arial" w:cs="Arial"/>
          <w:b/>
          <w:bCs/>
          <w:sz w:val="20"/>
          <w:szCs w:val="20"/>
          <w:lang w:val="fr-FR"/>
        </w:rPr>
        <w:t xml:space="preserve"> : </w:t>
      </w:r>
    </w:p>
    <w:p w14:paraId="7A5B298A" w14:textId="77777777" w:rsidR="001A4C60" w:rsidRPr="00905E10" w:rsidRDefault="00346619" w:rsidP="006D0D25">
      <w:pPr>
        <w:pStyle w:val="Paragraphedeliste"/>
        <w:numPr>
          <w:ilvl w:val="0"/>
          <w:numId w:val="45"/>
        </w:numPr>
        <w:pBdr>
          <w:top w:val="single" w:sz="4" w:space="1" w:color="auto"/>
          <w:left w:val="single" w:sz="4" w:space="5"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Cs/>
          <w:sz w:val="20"/>
          <w:szCs w:val="20"/>
          <w:lang w:val="fr-FR"/>
        </w:rPr>
      </w:pPr>
      <w:r w:rsidRPr="006035D1">
        <w:rPr>
          <w:rFonts w:ascii="Arial" w:hAnsi="Arial" w:cs="Arial"/>
          <w:b/>
          <w:bCs/>
          <w:sz w:val="20"/>
          <w:szCs w:val="20"/>
          <w:lang w:val="fr-FR"/>
        </w:rPr>
        <w:t xml:space="preserve">France Volontaires </w:t>
      </w:r>
      <w:r w:rsidRPr="00905E10">
        <w:rPr>
          <w:rFonts w:ascii="Arial" w:hAnsi="Arial" w:cs="Arial"/>
          <w:bCs/>
          <w:sz w:val="20"/>
          <w:szCs w:val="20"/>
          <w:lang w:val="fr-FR"/>
        </w:rPr>
        <w:t>(pour les missions prévues dans l’un des 24 pays disposant d’un Espace Volontariats)</w:t>
      </w:r>
      <w:r w:rsidR="001A4C60" w:rsidRPr="00905E10">
        <w:rPr>
          <w:sz w:val="20"/>
          <w:szCs w:val="20"/>
          <w:lang w:val="fr-FR"/>
        </w:rPr>
        <w:t> </w:t>
      </w:r>
      <w:r w:rsidR="001A4C60" w:rsidRPr="00905E10">
        <w:rPr>
          <w:rFonts w:ascii="Arial" w:hAnsi="Arial" w:cs="Arial"/>
          <w:sz w:val="20"/>
          <w:szCs w:val="20"/>
          <w:lang w:val="fr-FR"/>
        </w:rPr>
        <w:t xml:space="preserve">: contacter </w:t>
      </w:r>
      <w:r w:rsidR="001A4C60" w:rsidRPr="00905E10">
        <w:rPr>
          <w:rFonts w:ascii="Arial" w:hAnsi="Arial" w:cs="Arial"/>
          <w:bCs/>
          <w:sz w:val="20"/>
          <w:szCs w:val="20"/>
          <w:lang w:val="fr-FR"/>
        </w:rPr>
        <w:t>l’Espace Volontariats de France Volontaires </w:t>
      </w:r>
      <w:r w:rsidR="00343E72" w:rsidRPr="00905E10">
        <w:rPr>
          <w:rFonts w:ascii="Arial" w:hAnsi="Arial" w:cs="Arial"/>
          <w:bCs/>
          <w:sz w:val="20"/>
          <w:szCs w:val="20"/>
          <w:lang w:val="fr-FR"/>
        </w:rPr>
        <w:t>concerné</w:t>
      </w:r>
      <w:r w:rsidR="001A4C60" w:rsidRPr="00905E10">
        <w:rPr>
          <w:rFonts w:ascii="Arial" w:hAnsi="Arial" w:cs="Arial"/>
          <w:bCs/>
          <w:sz w:val="20"/>
          <w:szCs w:val="20"/>
          <w:lang w:val="fr-FR"/>
        </w:rPr>
        <w:t xml:space="preserve">: </w:t>
      </w:r>
      <w:hyperlink r:id="rId10" w:history="1">
        <w:r w:rsidR="001A4C60" w:rsidRPr="00905E10">
          <w:rPr>
            <w:rStyle w:val="Lienhypertexte"/>
            <w:rFonts w:ascii="Arial" w:hAnsi="Arial" w:cs="Arial"/>
            <w:bCs/>
            <w:sz w:val="20"/>
            <w:szCs w:val="20"/>
            <w:lang w:val="fr-FR"/>
          </w:rPr>
          <w:t>http://www.reseau-espaces-volontariats.org/Les-Espaces-Volontariats</w:t>
        </w:r>
      </w:hyperlink>
      <w:r w:rsidR="001A4C60" w:rsidRPr="00905E10">
        <w:rPr>
          <w:rFonts w:ascii="Arial" w:hAnsi="Arial" w:cs="Arial"/>
          <w:bCs/>
          <w:sz w:val="20"/>
          <w:szCs w:val="20"/>
          <w:lang w:val="fr-FR"/>
        </w:rPr>
        <w:t xml:space="preserve"> ;</w:t>
      </w:r>
    </w:p>
    <w:p w14:paraId="16557CB6" w14:textId="77777777" w:rsidR="00BC7D64" w:rsidRPr="006035D1" w:rsidRDefault="001A4C60" w:rsidP="006D0D25">
      <w:pPr>
        <w:pStyle w:val="Paragraphedeliste"/>
        <w:numPr>
          <w:ilvl w:val="0"/>
          <w:numId w:val="45"/>
        </w:numPr>
        <w:pBdr>
          <w:top w:val="single" w:sz="4" w:space="1" w:color="auto"/>
          <w:left w:val="single" w:sz="4" w:space="5"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
          <w:bCs/>
          <w:sz w:val="20"/>
          <w:szCs w:val="20"/>
          <w:lang w:val="fr-FR"/>
        </w:rPr>
      </w:pPr>
      <w:r w:rsidRPr="006035D1">
        <w:rPr>
          <w:rFonts w:ascii="Arial" w:hAnsi="Arial" w:cs="Arial"/>
          <w:b/>
          <w:bCs/>
          <w:sz w:val="20"/>
          <w:szCs w:val="20"/>
          <w:lang w:val="fr-FR"/>
        </w:rPr>
        <w:t>Ministère de L’Europe et des Affaires étrangères</w:t>
      </w:r>
      <w:r w:rsidRPr="00905E10">
        <w:rPr>
          <w:rFonts w:ascii="Arial" w:hAnsi="Arial" w:cs="Arial"/>
          <w:bCs/>
          <w:sz w:val="20"/>
          <w:szCs w:val="20"/>
          <w:lang w:val="fr-FR"/>
        </w:rPr>
        <w:t xml:space="preserve"> </w:t>
      </w:r>
      <w:r w:rsidR="00346619" w:rsidRPr="00905E10">
        <w:rPr>
          <w:rFonts w:ascii="Arial" w:hAnsi="Arial" w:cs="Arial"/>
          <w:bCs/>
          <w:sz w:val="20"/>
          <w:szCs w:val="20"/>
          <w:lang w:val="fr-FR"/>
        </w:rPr>
        <w:t>(pour les missions prévues dans l’un des pays hors de la zone France Volontaires)</w:t>
      </w:r>
      <w:r w:rsidRPr="00905E10">
        <w:rPr>
          <w:rFonts w:ascii="Arial" w:hAnsi="Arial" w:cs="Arial"/>
          <w:bCs/>
          <w:sz w:val="20"/>
          <w:szCs w:val="20"/>
          <w:lang w:val="fr-FR"/>
        </w:rPr>
        <w:t xml:space="preserve"> : Contacter le Service de Coopération et d’Action Culturelle de l’Ambassade de France </w:t>
      </w:r>
      <w:r w:rsidR="00343E72" w:rsidRPr="00905E10">
        <w:rPr>
          <w:rFonts w:ascii="Arial" w:hAnsi="Arial" w:cs="Arial"/>
          <w:bCs/>
          <w:sz w:val="20"/>
          <w:szCs w:val="20"/>
          <w:lang w:val="fr-FR"/>
        </w:rPr>
        <w:t>concerné</w:t>
      </w:r>
      <w:r w:rsidRPr="00905E10">
        <w:rPr>
          <w:rFonts w:ascii="Arial" w:hAnsi="Arial" w:cs="Arial"/>
          <w:bCs/>
          <w:sz w:val="20"/>
          <w:szCs w:val="20"/>
          <w:lang w:val="fr-FR"/>
        </w:rPr>
        <w:t xml:space="preserve"> : </w:t>
      </w:r>
      <w:hyperlink r:id="rId11" w:history="1">
        <w:r w:rsidRPr="00905E10">
          <w:rPr>
            <w:rStyle w:val="Lienhypertexte"/>
            <w:rFonts w:ascii="Arial" w:hAnsi="Arial" w:cs="Arial"/>
            <w:bCs/>
            <w:sz w:val="20"/>
            <w:szCs w:val="20"/>
            <w:lang w:val="fr-FR"/>
          </w:rPr>
          <w:t>http://www.diplomatie.gouv.fr/fr/conseils-aux-voyageurs/conseils-par-pays/</w:t>
        </w:r>
      </w:hyperlink>
      <w:r w:rsidRPr="00905E10">
        <w:rPr>
          <w:rFonts w:ascii="Arial" w:hAnsi="Arial" w:cs="Arial"/>
          <w:bCs/>
          <w:sz w:val="20"/>
          <w:szCs w:val="20"/>
          <w:lang w:val="fr-FR"/>
        </w:rPr>
        <w:t>.</w:t>
      </w:r>
    </w:p>
    <w:p w14:paraId="689E030B" w14:textId="77777777" w:rsidR="005315B9" w:rsidRPr="00905E10" w:rsidRDefault="005315B9" w:rsidP="006D0D25">
      <w:pPr>
        <w:pBdr>
          <w:top w:val="single" w:sz="4" w:space="1" w:color="auto"/>
          <w:left w:val="single" w:sz="4" w:space="5"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Cs/>
          <w:sz w:val="20"/>
          <w:szCs w:val="20"/>
          <w:lang w:val="fr-FR"/>
        </w:rPr>
      </w:pPr>
      <w:r w:rsidRPr="00905E10">
        <w:rPr>
          <w:rFonts w:ascii="Arial" w:hAnsi="Arial" w:cs="Arial"/>
          <w:bCs/>
          <w:sz w:val="20"/>
          <w:szCs w:val="20"/>
          <w:lang w:val="fr-FR"/>
        </w:rPr>
        <w:t xml:space="preserve">Cet avis consultatif, préalable à l’instruction de la mission par l’Agence du Service Civique, la DDCS ou la DRJSCS concernée, </w:t>
      </w:r>
      <w:r w:rsidR="00733E8A" w:rsidRPr="00905E10">
        <w:rPr>
          <w:rFonts w:ascii="Arial" w:hAnsi="Arial" w:cs="Arial"/>
          <w:bCs/>
          <w:sz w:val="20"/>
          <w:szCs w:val="20"/>
          <w:lang w:val="fr-FR"/>
        </w:rPr>
        <w:t xml:space="preserve">s’appuie sur les </w:t>
      </w:r>
      <w:r w:rsidRPr="00905E10">
        <w:rPr>
          <w:rFonts w:ascii="Arial" w:hAnsi="Arial" w:cs="Arial"/>
          <w:bCs/>
          <w:sz w:val="20"/>
          <w:szCs w:val="20"/>
          <w:lang w:val="fr-FR"/>
        </w:rPr>
        <w:t>critères suivants :</w:t>
      </w:r>
    </w:p>
    <w:p w14:paraId="10E7AE4A" w14:textId="77777777" w:rsidR="00EF1DA9" w:rsidRPr="00905E10" w:rsidRDefault="005315B9" w:rsidP="006D0D25">
      <w:pPr>
        <w:pStyle w:val="Paragraphedeliste"/>
        <w:numPr>
          <w:ilvl w:val="0"/>
          <w:numId w:val="46"/>
        </w:numPr>
        <w:pBdr>
          <w:top w:val="single" w:sz="4" w:space="1" w:color="auto"/>
          <w:left w:val="single" w:sz="4" w:space="5"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Cs/>
          <w:sz w:val="20"/>
          <w:szCs w:val="20"/>
          <w:lang w:val="fr-FR"/>
        </w:rPr>
      </w:pPr>
      <w:r w:rsidRPr="00905E10">
        <w:rPr>
          <w:rFonts w:ascii="Arial" w:hAnsi="Arial" w:cs="Arial"/>
          <w:bCs/>
          <w:sz w:val="20"/>
          <w:szCs w:val="20"/>
          <w:lang w:val="fr-FR"/>
        </w:rPr>
        <w:t>Contexte sécuritaire</w:t>
      </w:r>
      <w:r w:rsidR="00BC7D64" w:rsidRPr="00905E10">
        <w:rPr>
          <w:rFonts w:ascii="Arial" w:hAnsi="Arial" w:cs="Arial"/>
          <w:bCs/>
          <w:sz w:val="20"/>
          <w:szCs w:val="20"/>
          <w:lang w:val="fr-FR"/>
        </w:rPr>
        <w:t> ;</w:t>
      </w:r>
    </w:p>
    <w:p w14:paraId="231618F0" w14:textId="77777777" w:rsidR="00EF1DA9" w:rsidRPr="00905E10" w:rsidRDefault="005315B9" w:rsidP="006D0D25">
      <w:pPr>
        <w:pStyle w:val="Paragraphedeliste"/>
        <w:numPr>
          <w:ilvl w:val="0"/>
          <w:numId w:val="46"/>
        </w:numPr>
        <w:pBdr>
          <w:top w:val="single" w:sz="4" w:space="1" w:color="auto"/>
          <w:left w:val="single" w:sz="4" w:space="5"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Cs/>
          <w:sz w:val="20"/>
          <w:szCs w:val="20"/>
          <w:lang w:val="fr-FR"/>
        </w:rPr>
      </w:pPr>
      <w:r w:rsidRPr="00905E10">
        <w:rPr>
          <w:rFonts w:ascii="Arial" w:hAnsi="Arial" w:cs="Arial"/>
          <w:bCs/>
          <w:sz w:val="20"/>
          <w:szCs w:val="20"/>
          <w:lang w:val="fr-FR"/>
        </w:rPr>
        <w:t>Compréhension du Service Civique, conditions d’accueil et capacité d’accompagnement de l’organisme d’accueil</w:t>
      </w:r>
      <w:r w:rsidR="00BC7D64" w:rsidRPr="00905E10">
        <w:rPr>
          <w:rFonts w:ascii="Arial" w:hAnsi="Arial" w:cs="Arial"/>
          <w:bCs/>
          <w:sz w:val="20"/>
          <w:szCs w:val="20"/>
          <w:lang w:val="fr-FR"/>
        </w:rPr>
        <w:t> ;</w:t>
      </w:r>
    </w:p>
    <w:p w14:paraId="21C770AD" w14:textId="77777777" w:rsidR="00346619" w:rsidRPr="00905E10" w:rsidRDefault="005315B9" w:rsidP="006D0D25">
      <w:pPr>
        <w:pStyle w:val="Paragraphedeliste"/>
        <w:numPr>
          <w:ilvl w:val="0"/>
          <w:numId w:val="46"/>
        </w:numPr>
        <w:pBdr>
          <w:top w:val="single" w:sz="4" w:space="1" w:color="auto"/>
          <w:left w:val="single" w:sz="4" w:space="5"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Cs/>
          <w:sz w:val="20"/>
          <w:szCs w:val="20"/>
          <w:lang w:val="fr-FR"/>
        </w:rPr>
      </w:pPr>
      <w:r w:rsidRPr="00905E10">
        <w:rPr>
          <w:rFonts w:ascii="Arial" w:hAnsi="Arial" w:cs="Arial"/>
          <w:bCs/>
          <w:sz w:val="20"/>
          <w:szCs w:val="20"/>
          <w:lang w:val="fr-FR"/>
        </w:rPr>
        <w:t>Pertinence de la mission de Service Civique dans le contexte local</w:t>
      </w:r>
      <w:r w:rsidR="00BC7D64" w:rsidRPr="00905E10">
        <w:rPr>
          <w:rFonts w:ascii="Arial" w:hAnsi="Arial" w:cs="Arial"/>
          <w:bCs/>
          <w:sz w:val="20"/>
          <w:szCs w:val="20"/>
          <w:lang w:val="fr-FR"/>
        </w:rPr>
        <w:t>.</w:t>
      </w:r>
    </w:p>
    <w:tbl>
      <w:tblPr>
        <w:tblpPr w:leftFromText="141" w:rightFromText="141" w:vertAnchor="text" w:horzAnchor="margin" w:tblpY="198"/>
        <w:tblW w:w="932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1E0" w:firstRow="1" w:lastRow="1" w:firstColumn="1" w:lastColumn="1" w:noHBand="0" w:noVBand="0"/>
      </w:tblPr>
      <w:tblGrid>
        <w:gridCol w:w="9322"/>
      </w:tblGrid>
      <w:tr w:rsidR="00BA5F68" w:rsidRPr="00071157" w14:paraId="2A44D480" w14:textId="77777777" w:rsidTr="004F0B19">
        <w:trPr>
          <w:trHeight w:val="7648"/>
        </w:trPr>
        <w:tc>
          <w:tcPr>
            <w:tcW w:w="9322" w:type="dxa"/>
            <w:shd w:val="clear" w:color="auto" w:fill="auto"/>
          </w:tcPr>
          <w:p w14:paraId="7B3A6D3E" w14:textId="77777777" w:rsidR="00BA5F68" w:rsidRPr="001A5E83" w:rsidRDefault="00BA5F68" w:rsidP="00BA5F68">
            <w:pPr>
              <w:shd w:val="clear" w:color="auto" w:fill="FFFFFF" w:themeFill="background1"/>
              <w:spacing w:line="240" w:lineRule="auto"/>
              <w:jc w:val="center"/>
              <w:rPr>
                <w:rFonts w:ascii="Arial" w:hAnsi="Arial" w:cs="Arial"/>
                <w:b/>
                <w:sz w:val="2"/>
                <w:szCs w:val="2"/>
                <w:u w:val="single"/>
                <w:lang w:val="fr-FR"/>
              </w:rPr>
            </w:pPr>
          </w:p>
          <w:p w14:paraId="0B7DDFE8" w14:textId="77777777" w:rsidR="00BA5F68" w:rsidRPr="0019508F" w:rsidRDefault="00BA5F68" w:rsidP="00BA5F68">
            <w:pPr>
              <w:shd w:val="clear" w:color="auto" w:fill="FFFFFF" w:themeFill="background1"/>
              <w:spacing w:line="240" w:lineRule="auto"/>
              <w:jc w:val="center"/>
              <w:rPr>
                <w:rFonts w:ascii="Arial" w:hAnsi="Arial" w:cs="Arial"/>
                <w:b/>
                <w:sz w:val="24"/>
                <w:szCs w:val="24"/>
                <w:u w:val="single"/>
                <w:lang w:val="fr-FR"/>
              </w:rPr>
            </w:pPr>
            <w:r w:rsidRPr="0019508F">
              <w:rPr>
                <w:rFonts w:ascii="Arial" w:hAnsi="Arial" w:cs="Arial"/>
                <w:b/>
                <w:sz w:val="24"/>
                <w:szCs w:val="24"/>
                <w:u w:val="single"/>
                <w:lang w:val="fr-FR"/>
              </w:rPr>
              <w:t>Partie réservée à France Volontaires ou au ministère de l’Europe et des Affaires étrangères</w:t>
            </w:r>
          </w:p>
          <w:p w14:paraId="77038ED6" w14:textId="77777777" w:rsidR="00BA5F68" w:rsidRPr="0019508F" w:rsidRDefault="00BA5F68" w:rsidP="00BA5F68">
            <w:pPr>
              <w:numPr>
                <w:ilvl w:val="0"/>
                <w:numId w:val="47"/>
              </w:numPr>
              <w:spacing w:after="0" w:line="240" w:lineRule="auto"/>
              <w:contextualSpacing/>
              <w:jc w:val="both"/>
              <w:rPr>
                <w:rFonts w:ascii="Arial" w:hAnsi="Arial" w:cs="Arial"/>
                <w:color w:val="000000" w:themeColor="text1"/>
                <w:sz w:val="20"/>
                <w:szCs w:val="20"/>
                <w:lang w:val="fr-FR"/>
              </w:rPr>
            </w:pPr>
            <w:r w:rsidRPr="0019508F">
              <w:rPr>
                <w:rFonts w:ascii="Arial" w:hAnsi="Arial" w:cs="Arial"/>
                <w:color w:val="000000" w:themeColor="text1"/>
                <w:sz w:val="20"/>
                <w:szCs w:val="20"/>
                <w:lang w:val="fr-FR"/>
              </w:rPr>
              <w:t xml:space="preserve">Intitulé de la mission : </w:t>
            </w:r>
            <w:r w:rsidRPr="0019508F">
              <w:rPr>
                <w:rFonts w:ascii="Arial" w:hAnsi="Arial" w:cs="Arial"/>
                <w:sz w:val="20"/>
                <w:lang w:val="fr-FR"/>
              </w:rPr>
              <w:fldChar w:fldCharType="begin">
                <w:ffData>
                  <w:name w:val="Texte25"/>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p>
          <w:p w14:paraId="5E8B937D" w14:textId="77777777" w:rsidR="00BA5F68" w:rsidRPr="0019508F" w:rsidRDefault="00BA5F68" w:rsidP="00BA5F68">
            <w:pPr>
              <w:numPr>
                <w:ilvl w:val="0"/>
                <w:numId w:val="47"/>
              </w:numPr>
              <w:spacing w:after="0" w:line="240" w:lineRule="auto"/>
              <w:contextualSpacing/>
              <w:jc w:val="both"/>
              <w:rPr>
                <w:rFonts w:ascii="Arial" w:hAnsi="Arial" w:cs="Arial"/>
                <w:color w:val="000000" w:themeColor="text1"/>
                <w:sz w:val="20"/>
                <w:szCs w:val="20"/>
                <w:lang w:val="fr-FR"/>
              </w:rPr>
            </w:pPr>
            <w:r w:rsidRPr="0019508F">
              <w:rPr>
                <w:rFonts w:ascii="Arial" w:hAnsi="Arial" w:cs="Arial"/>
                <w:color w:val="000000" w:themeColor="text1"/>
                <w:sz w:val="20"/>
                <w:szCs w:val="20"/>
                <w:lang w:val="fr-FR"/>
              </w:rPr>
              <w:t>Organisme demandeur :</w:t>
            </w:r>
            <w:r w:rsidRPr="0019508F">
              <w:rPr>
                <w:rFonts w:ascii="Arial" w:hAnsi="Arial" w:cs="Arial"/>
                <w:sz w:val="20"/>
                <w:lang w:val="fr-FR"/>
              </w:rPr>
              <w:t xml:space="preserve"> </w:t>
            </w:r>
            <w:r w:rsidRPr="0019508F">
              <w:rPr>
                <w:rFonts w:ascii="Arial" w:hAnsi="Arial" w:cs="Arial"/>
                <w:sz w:val="20"/>
                <w:lang w:val="fr-FR"/>
              </w:rPr>
              <w:fldChar w:fldCharType="begin">
                <w:ffData>
                  <w:name w:val="Texte25"/>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p>
          <w:p w14:paraId="2BA6040B" w14:textId="77777777" w:rsidR="00BA5F68" w:rsidRPr="0019508F" w:rsidRDefault="00BA5F68" w:rsidP="00BA5F68">
            <w:pPr>
              <w:numPr>
                <w:ilvl w:val="0"/>
                <w:numId w:val="47"/>
              </w:numPr>
              <w:spacing w:after="0" w:line="240" w:lineRule="auto"/>
              <w:contextualSpacing/>
              <w:jc w:val="both"/>
              <w:rPr>
                <w:rFonts w:ascii="Arial" w:hAnsi="Arial" w:cs="Arial"/>
                <w:color w:val="000000" w:themeColor="text1"/>
                <w:sz w:val="20"/>
                <w:szCs w:val="20"/>
                <w:lang w:val="fr-FR"/>
              </w:rPr>
            </w:pPr>
            <w:r w:rsidRPr="0019508F">
              <w:rPr>
                <w:rFonts w:ascii="Arial" w:hAnsi="Arial" w:cs="Arial"/>
                <w:color w:val="000000" w:themeColor="text1"/>
                <w:sz w:val="20"/>
                <w:szCs w:val="20"/>
                <w:lang w:val="fr-FR"/>
              </w:rPr>
              <w:t xml:space="preserve">Pays d’accueil : </w:t>
            </w:r>
            <w:r w:rsidRPr="0019508F">
              <w:rPr>
                <w:rFonts w:ascii="Arial" w:hAnsi="Arial" w:cs="Arial"/>
                <w:sz w:val="20"/>
                <w:lang w:val="fr-FR"/>
              </w:rPr>
              <w:fldChar w:fldCharType="begin">
                <w:ffData>
                  <w:name w:val="Texte25"/>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p>
          <w:p w14:paraId="1AF5E779" w14:textId="77777777" w:rsidR="00BA5F68" w:rsidRPr="0019508F" w:rsidRDefault="00BA5F68" w:rsidP="00BA5F68">
            <w:pPr>
              <w:numPr>
                <w:ilvl w:val="0"/>
                <w:numId w:val="47"/>
              </w:numPr>
              <w:spacing w:after="0" w:line="240" w:lineRule="auto"/>
              <w:contextualSpacing/>
              <w:jc w:val="both"/>
              <w:rPr>
                <w:rFonts w:ascii="Arial" w:hAnsi="Arial" w:cs="Arial"/>
                <w:color w:val="000000" w:themeColor="text1"/>
                <w:sz w:val="20"/>
                <w:szCs w:val="20"/>
                <w:lang w:val="fr-FR"/>
              </w:rPr>
            </w:pPr>
            <w:r w:rsidRPr="0019508F">
              <w:rPr>
                <w:rFonts w:ascii="Arial" w:hAnsi="Arial" w:cs="Arial"/>
                <w:color w:val="000000" w:themeColor="text1"/>
                <w:sz w:val="20"/>
                <w:szCs w:val="20"/>
                <w:lang w:val="fr-FR"/>
              </w:rPr>
              <w:t>Organisme d’accueil :</w:t>
            </w:r>
            <w:r w:rsidRPr="0019508F">
              <w:rPr>
                <w:rFonts w:ascii="Arial" w:hAnsi="Arial" w:cs="Arial"/>
                <w:sz w:val="20"/>
                <w:lang w:val="fr-FR"/>
              </w:rPr>
              <w:t xml:space="preserve"> </w:t>
            </w:r>
            <w:r w:rsidRPr="0019508F">
              <w:rPr>
                <w:rFonts w:ascii="Arial" w:hAnsi="Arial" w:cs="Arial"/>
                <w:sz w:val="20"/>
                <w:lang w:val="fr-FR"/>
              </w:rPr>
              <w:fldChar w:fldCharType="begin">
                <w:ffData>
                  <w:name w:val="Texte25"/>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p>
          <w:p w14:paraId="66BDDFC0" w14:textId="77777777" w:rsidR="00BA5F68" w:rsidRPr="0019508F" w:rsidRDefault="00BA5F68" w:rsidP="00BA5F68">
            <w:pPr>
              <w:spacing w:after="0" w:line="240" w:lineRule="auto"/>
              <w:jc w:val="both"/>
              <w:rPr>
                <w:rFonts w:ascii="Arial" w:hAnsi="Arial" w:cs="Arial"/>
                <w:color w:val="000000" w:themeColor="text1"/>
                <w:sz w:val="20"/>
                <w:szCs w:val="20"/>
                <w:lang w:val="fr-FR"/>
              </w:rPr>
            </w:pPr>
          </w:p>
          <w:p w14:paraId="1D3DBDF1" w14:textId="77777777" w:rsidR="00BA5F68" w:rsidRPr="00BF503B" w:rsidRDefault="00BA5F68" w:rsidP="00BA5F68">
            <w:pPr>
              <w:keepNext/>
              <w:numPr>
                <w:ilvl w:val="0"/>
                <w:numId w:val="44"/>
              </w:numPr>
              <w:shd w:val="clear" w:color="auto" w:fill="FFFFFF" w:themeFill="background1"/>
              <w:spacing w:after="0" w:line="240" w:lineRule="auto"/>
              <w:ind w:left="357" w:hanging="357"/>
              <w:jc w:val="both"/>
              <w:outlineLvl w:val="4"/>
              <w:rPr>
                <w:rFonts w:ascii="Arial" w:eastAsiaTheme="majorEastAsia" w:hAnsi="Arial" w:cs="Arial"/>
                <w:b/>
                <w:sz w:val="20"/>
                <w:szCs w:val="20"/>
                <w:lang w:val="fr-FR"/>
              </w:rPr>
            </w:pPr>
            <w:r w:rsidRPr="0019508F">
              <w:rPr>
                <w:rFonts w:ascii="Arial" w:eastAsiaTheme="majorEastAsia" w:hAnsi="Arial" w:cs="Arial"/>
                <w:b/>
                <w:sz w:val="20"/>
                <w:szCs w:val="20"/>
                <w:lang w:val="fr-FR"/>
              </w:rPr>
              <w:t xml:space="preserve">Avis de France Volontaires (Espace Volontariats) : </w:t>
            </w:r>
          </w:p>
          <w:p w14:paraId="64AC7D52" w14:textId="77777777" w:rsidR="00BA5F68" w:rsidRPr="0019508F" w:rsidRDefault="00BA5F68" w:rsidP="00BA5F68">
            <w:pPr>
              <w:spacing w:after="0" w:line="240" w:lineRule="auto"/>
              <w:jc w:val="both"/>
              <w:rPr>
                <w:rFonts w:ascii="Arial" w:hAnsi="Arial" w:cs="Arial"/>
                <w:sz w:val="20"/>
                <w:szCs w:val="20"/>
                <w:lang w:val="fr-FR"/>
              </w:rPr>
            </w:pPr>
            <w:r w:rsidRPr="0019508F">
              <w:rPr>
                <w:rFonts w:ascii="Arial" w:hAnsi="Arial" w:cs="Arial"/>
                <w:color w:val="000000" w:themeColor="text1"/>
                <w:sz w:val="20"/>
                <w:szCs w:val="20"/>
                <w:lang w:val="fr-FR"/>
              </w:rPr>
              <w:fldChar w:fldCharType="begin">
                <w:ffData>
                  <w:name w:val="CaseACocher17"/>
                  <w:enabled/>
                  <w:calcOnExit w:val="0"/>
                  <w:checkBox>
                    <w:sizeAuto/>
                    <w:default w:val="0"/>
                  </w:checkBox>
                </w:ffData>
              </w:fldChar>
            </w:r>
            <w:r w:rsidRPr="0019508F">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Pr="0019508F">
              <w:rPr>
                <w:rFonts w:ascii="Arial" w:hAnsi="Arial" w:cs="Arial"/>
                <w:color w:val="000000" w:themeColor="text1"/>
                <w:sz w:val="20"/>
                <w:szCs w:val="20"/>
                <w:lang w:val="fr-FR"/>
              </w:rPr>
              <w:fldChar w:fldCharType="end"/>
            </w:r>
            <w:r w:rsidRPr="0019508F">
              <w:rPr>
                <w:rFonts w:ascii="Arial" w:hAnsi="Arial" w:cs="Arial"/>
                <w:sz w:val="20"/>
                <w:szCs w:val="20"/>
                <w:lang w:val="fr-FR"/>
              </w:rPr>
              <w:t>Favorable</w:t>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color w:val="000000" w:themeColor="text1"/>
                <w:sz w:val="20"/>
                <w:szCs w:val="20"/>
                <w:lang w:val="fr-FR"/>
              </w:rPr>
              <w:fldChar w:fldCharType="begin">
                <w:ffData>
                  <w:name w:val="CaseACocher17"/>
                  <w:enabled/>
                  <w:calcOnExit w:val="0"/>
                  <w:checkBox>
                    <w:sizeAuto/>
                    <w:default w:val="0"/>
                  </w:checkBox>
                </w:ffData>
              </w:fldChar>
            </w:r>
            <w:r w:rsidRPr="0019508F">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Pr="0019508F">
              <w:rPr>
                <w:rFonts w:ascii="Arial" w:hAnsi="Arial" w:cs="Arial"/>
                <w:color w:val="000000" w:themeColor="text1"/>
                <w:sz w:val="20"/>
                <w:szCs w:val="20"/>
                <w:lang w:val="fr-FR"/>
              </w:rPr>
              <w:fldChar w:fldCharType="end"/>
            </w:r>
            <w:r w:rsidRPr="0019508F">
              <w:rPr>
                <w:rFonts w:ascii="Arial" w:hAnsi="Arial" w:cs="Arial"/>
                <w:sz w:val="20"/>
                <w:szCs w:val="20"/>
                <w:lang w:val="fr-FR"/>
              </w:rPr>
              <w:t>Réservé</w:t>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color w:val="000000" w:themeColor="text1"/>
                <w:sz w:val="20"/>
                <w:szCs w:val="20"/>
                <w:lang w:val="fr-FR"/>
              </w:rPr>
              <w:fldChar w:fldCharType="begin">
                <w:ffData>
                  <w:name w:val="CaseACocher17"/>
                  <w:enabled/>
                  <w:calcOnExit w:val="0"/>
                  <w:checkBox>
                    <w:sizeAuto/>
                    <w:default w:val="0"/>
                  </w:checkBox>
                </w:ffData>
              </w:fldChar>
            </w:r>
            <w:r w:rsidRPr="0019508F">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Pr="0019508F">
              <w:rPr>
                <w:rFonts w:ascii="Arial" w:hAnsi="Arial" w:cs="Arial"/>
                <w:color w:val="000000" w:themeColor="text1"/>
                <w:sz w:val="20"/>
                <w:szCs w:val="20"/>
                <w:lang w:val="fr-FR"/>
              </w:rPr>
              <w:fldChar w:fldCharType="end"/>
            </w:r>
            <w:r w:rsidRPr="0019508F">
              <w:rPr>
                <w:rFonts w:ascii="Arial" w:hAnsi="Arial" w:cs="Arial"/>
                <w:sz w:val="20"/>
                <w:szCs w:val="20"/>
                <w:lang w:val="fr-FR"/>
              </w:rPr>
              <w:t>Défavorable</w:t>
            </w:r>
          </w:p>
          <w:tbl>
            <w:tblPr>
              <w:tblW w:w="91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107"/>
            </w:tblGrid>
            <w:tr w:rsidR="00BA5F68" w:rsidRPr="00071157" w14:paraId="4504A9BA" w14:textId="77777777" w:rsidTr="009E7C05">
              <w:trPr>
                <w:trHeight w:val="172"/>
              </w:trPr>
              <w:tc>
                <w:tcPr>
                  <w:tcW w:w="9107" w:type="dxa"/>
                </w:tcPr>
                <w:p w14:paraId="4850AA86" w14:textId="77777777" w:rsidR="00BA5F68" w:rsidRDefault="00BA5F68" w:rsidP="00071157">
                  <w:pPr>
                    <w:framePr w:hSpace="141" w:wrap="around" w:vAnchor="text" w:hAnchor="margin" w:y="198"/>
                    <w:spacing w:after="0" w:line="240" w:lineRule="auto"/>
                    <w:jc w:val="both"/>
                    <w:rPr>
                      <w:rFonts w:ascii="Arial" w:hAnsi="Arial" w:cs="Arial"/>
                      <w:bCs/>
                      <w:sz w:val="20"/>
                      <w:szCs w:val="20"/>
                      <w:lang w:val="fr-FR"/>
                    </w:rPr>
                  </w:pPr>
                  <w:r w:rsidRPr="0019508F">
                    <w:rPr>
                      <w:rFonts w:ascii="Arial" w:hAnsi="Arial" w:cs="Arial"/>
                      <w:bCs/>
                      <w:sz w:val="20"/>
                      <w:szCs w:val="20"/>
                      <w:lang w:val="fr-FR"/>
                    </w:rPr>
                    <w:t xml:space="preserve">Remarque(s) : </w:t>
                  </w:r>
                  <w:r w:rsidRPr="0019508F">
                    <w:rPr>
                      <w:rFonts w:ascii="Arial" w:hAnsi="Arial" w:cs="Arial"/>
                      <w:bCs/>
                      <w:sz w:val="20"/>
                      <w:szCs w:val="20"/>
                      <w:lang w:val="fr-FR"/>
                    </w:rPr>
                    <w:fldChar w:fldCharType="begin">
                      <w:ffData>
                        <w:name w:val="Texte12"/>
                        <w:enabled/>
                        <w:calcOnExit w:val="0"/>
                        <w:textInput/>
                      </w:ffData>
                    </w:fldChar>
                  </w:r>
                  <w:r w:rsidRPr="0019508F">
                    <w:rPr>
                      <w:rFonts w:ascii="Arial" w:hAnsi="Arial" w:cs="Arial"/>
                      <w:bCs/>
                      <w:sz w:val="20"/>
                      <w:szCs w:val="20"/>
                      <w:lang w:val="fr-FR"/>
                    </w:rPr>
                    <w:instrText xml:space="preserve"> FORMTEXT </w:instrText>
                  </w:r>
                  <w:r w:rsidRPr="0019508F">
                    <w:rPr>
                      <w:rFonts w:ascii="Arial" w:hAnsi="Arial" w:cs="Arial"/>
                      <w:bCs/>
                      <w:sz w:val="20"/>
                      <w:szCs w:val="20"/>
                      <w:lang w:val="fr-FR"/>
                    </w:rPr>
                  </w:r>
                  <w:r w:rsidRPr="0019508F">
                    <w:rPr>
                      <w:rFonts w:ascii="Arial" w:hAnsi="Arial" w:cs="Arial"/>
                      <w:bCs/>
                      <w:sz w:val="20"/>
                      <w:szCs w:val="20"/>
                      <w:lang w:val="fr-FR"/>
                    </w:rPr>
                    <w:fldChar w:fldCharType="separate"/>
                  </w:r>
                  <w:r w:rsidRPr="0019508F">
                    <w:rPr>
                      <w:rFonts w:ascii="Arial" w:hAnsi="Arial" w:cs="Arial"/>
                      <w:bCs/>
                      <w:noProof/>
                      <w:sz w:val="20"/>
                      <w:szCs w:val="20"/>
                      <w:lang w:val="fr-FR"/>
                    </w:rPr>
                    <w:t> </w:t>
                  </w:r>
                  <w:r w:rsidRPr="0019508F">
                    <w:rPr>
                      <w:rFonts w:ascii="Arial" w:hAnsi="Arial" w:cs="Arial"/>
                      <w:bCs/>
                      <w:noProof/>
                      <w:sz w:val="20"/>
                      <w:szCs w:val="20"/>
                      <w:lang w:val="fr-FR"/>
                    </w:rPr>
                    <w:t> </w:t>
                  </w:r>
                  <w:r w:rsidRPr="0019508F">
                    <w:rPr>
                      <w:rFonts w:ascii="Arial" w:hAnsi="Arial" w:cs="Arial"/>
                      <w:bCs/>
                      <w:noProof/>
                      <w:sz w:val="20"/>
                      <w:szCs w:val="20"/>
                      <w:lang w:val="fr-FR"/>
                    </w:rPr>
                    <w:t> </w:t>
                  </w:r>
                  <w:r w:rsidRPr="0019508F">
                    <w:rPr>
                      <w:rFonts w:ascii="Arial" w:hAnsi="Arial" w:cs="Arial"/>
                      <w:bCs/>
                      <w:noProof/>
                      <w:sz w:val="20"/>
                      <w:szCs w:val="20"/>
                      <w:lang w:val="fr-FR"/>
                    </w:rPr>
                    <w:t> </w:t>
                  </w:r>
                  <w:r w:rsidRPr="0019508F">
                    <w:rPr>
                      <w:rFonts w:ascii="Arial" w:hAnsi="Arial" w:cs="Arial"/>
                      <w:bCs/>
                      <w:noProof/>
                      <w:sz w:val="20"/>
                      <w:szCs w:val="20"/>
                      <w:lang w:val="fr-FR"/>
                    </w:rPr>
                    <w:t> </w:t>
                  </w:r>
                  <w:r w:rsidRPr="0019508F">
                    <w:rPr>
                      <w:rFonts w:ascii="Arial" w:hAnsi="Arial" w:cs="Arial"/>
                      <w:bCs/>
                      <w:sz w:val="20"/>
                      <w:szCs w:val="20"/>
                      <w:lang w:val="fr-FR"/>
                    </w:rPr>
                    <w:fldChar w:fldCharType="end"/>
                  </w:r>
                </w:p>
                <w:p w14:paraId="59AABA8F" w14:textId="77777777" w:rsidR="00BA5F68" w:rsidRDefault="00BA5F68" w:rsidP="00071157">
                  <w:pPr>
                    <w:framePr w:hSpace="141" w:wrap="around" w:vAnchor="text" w:hAnchor="margin" w:y="198"/>
                    <w:spacing w:after="0" w:line="240" w:lineRule="auto"/>
                    <w:jc w:val="both"/>
                    <w:rPr>
                      <w:rFonts w:ascii="Arial" w:hAnsi="Arial" w:cs="Arial"/>
                      <w:bCs/>
                      <w:sz w:val="20"/>
                      <w:szCs w:val="20"/>
                      <w:lang w:val="fr-FR"/>
                    </w:rPr>
                  </w:pPr>
                </w:p>
                <w:p w14:paraId="05C3DEAA" w14:textId="77777777" w:rsidR="00BA5F68" w:rsidRDefault="00BA5F68" w:rsidP="00071157">
                  <w:pPr>
                    <w:framePr w:hSpace="141" w:wrap="around" w:vAnchor="text" w:hAnchor="margin" w:y="198"/>
                    <w:spacing w:after="0" w:line="240" w:lineRule="auto"/>
                    <w:jc w:val="both"/>
                    <w:rPr>
                      <w:rFonts w:ascii="Arial" w:hAnsi="Arial" w:cs="Arial"/>
                      <w:bCs/>
                      <w:sz w:val="20"/>
                      <w:szCs w:val="20"/>
                      <w:lang w:val="fr-FR"/>
                    </w:rPr>
                  </w:pPr>
                </w:p>
                <w:p w14:paraId="4641C3A6" w14:textId="77777777" w:rsidR="00BA5F68" w:rsidRDefault="00BA5F68" w:rsidP="00071157">
                  <w:pPr>
                    <w:framePr w:hSpace="141" w:wrap="around" w:vAnchor="text" w:hAnchor="margin" w:y="198"/>
                    <w:spacing w:after="0" w:line="240" w:lineRule="auto"/>
                    <w:jc w:val="both"/>
                    <w:rPr>
                      <w:rFonts w:ascii="Arial" w:hAnsi="Arial" w:cs="Arial"/>
                      <w:bCs/>
                      <w:sz w:val="20"/>
                      <w:szCs w:val="20"/>
                      <w:lang w:val="fr-FR"/>
                    </w:rPr>
                  </w:pPr>
                </w:p>
                <w:p w14:paraId="63FB915E" w14:textId="77777777" w:rsidR="00BA5F68" w:rsidRPr="0019508F" w:rsidRDefault="00BA5F68" w:rsidP="00071157">
                  <w:pPr>
                    <w:framePr w:hSpace="141" w:wrap="around" w:vAnchor="text" w:hAnchor="margin" w:y="198"/>
                    <w:spacing w:after="0" w:line="240" w:lineRule="auto"/>
                    <w:jc w:val="both"/>
                    <w:rPr>
                      <w:rFonts w:ascii="Arial" w:hAnsi="Arial" w:cs="Arial"/>
                      <w:bCs/>
                      <w:sz w:val="20"/>
                      <w:szCs w:val="20"/>
                      <w:lang w:val="fr-FR"/>
                    </w:rPr>
                  </w:pPr>
                </w:p>
              </w:tc>
            </w:tr>
          </w:tbl>
          <w:p w14:paraId="5EF01198" w14:textId="77777777" w:rsidR="00BA5F68" w:rsidRPr="0019508F" w:rsidRDefault="00BA5F68" w:rsidP="00BA5F68">
            <w:pPr>
              <w:shd w:val="clear" w:color="auto" w:fill="FFFFFF" w:themeFill="background1"/>
              <w:spacing w:after="0" w:line="240" w:lineRule="auto"/>
              <w:jc w:val="both"/>
              <w:rPr>
                <w:rFonts w:ascii="Arial" w:hAnsi="Arial" w:cs="Arial"/>
                <w:sz w:val="20"/>
                <w:lang w:val="fr-FR"/>
              </w:rPr>
            </w:pPr>
            <w:r w:rsidRPr="0019508F">
              <w:rPr>
                <w:rFonts w:ascii="Arial" w:hAnsi="Arial" w:cs="Arial"/>
                <w:sz w:val="20"/>
                <w:lang w:val="fr-FR"/>
              </w:rPr>
              <w:t xml:space="preserve">Nom : </w:t>
            </w:r>
            <w:r w:rsidRPr="0019508F">
              <w:rPr>
                <w:rFonts w:ascii="Arial" w:hAnsi="Arial" w:cs="Arial"/>
                <w:sz w:val="20"/>
                <w:lang w:val="fr-FR"/>
              </w:rPr>
              <w:fldChar w:fldCharType="begin">
                <w:ffData>
                  <w:name w:val="Texte25"/>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r w:rsidRPr="0019508F">
              <w:rPr>
                <w:rFonts w:ascii="Arial" w:hAnsi="Arial" w:cs="Arial"/>
                <w:sz w:val="20"/>
                <w:lang w:val="fr-FR"/>
              </w:rPr>
              <w:t xml:space="preserve"> </w:t>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t xml:space="preserve">Prénom : </w:t>
            </w:r>
            <w:r w:rsidRPr="0019508F">
              <w:rPr>
                <w:rFonts w:ascii="Arial" w:hAnsi="Arial" w:cs="Arial"/>
                <w:sz w:val="20"/>
                <w:lang w:val="fr-FR"/>
              </w:rPr>
              <w:fldChar w:fldCharType="begin">
                <w:ffData>
                  <w:name w:val="Texte26"/>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r w:rsidRPr="0019508F">
              <w:rPr>
                <w:rFonts w:ascii="Arial" w:hAnsi="Arial" w:cs="Arial"/>
                <w:sz w:val="20"/>
                <w:lang w:val="fr-FR"/>
              </w:rPr>
              <w:tab/>
            </w:r>
          </w:p>
          <w:p w14:paraId="3ADFE9EF" w14:textId="77777777" w:rsidR="00BA5F68" w:rsidRPr="0019508F" w:rsidRDefault="00BA5F68" w:rsidP="00BA5F68">
            <w:pPr>
              <w:shd w:val="clear" w:color="auto" w:fill="FFFFFF" w:themeFill="background1"/>
              <w:spacing w:after="0" w:line="240" w:lineRule="auto"/>
              <w:jc w:val="both"/>
              <w:rPr>
                <w:rFonts w:ascii="Arial" w:hAnsi="Arial" w:cs="Arial"/>
                <w:sz w:val="20"/>
                <w:lang w:val="fr-FR"/>
              </w:rPr>
            </w:pPr>
            <w:r w:rsidRPr="0019508F">
              <w:rPr>
                <w:rFonts w:ascii="Arial" w:hAnsi="Arial" w:cs="Arial"/>
                <w:sz w:val="20"/>
                <w:lang w:val="fr-FR"/>
              </w:rPr>
              <w:t xml:space="preserve">Fonction : </w:t>
            </w:r>
            <w:r w:rsidRPr="0019508F">
              <w:rPr>
                <w:rFonts w:ascii="Arial" w:hAnsi="Arial" w:cs="Arial"/>
                <w:sz w:val="20"/>
                <w:lang w:val="fr-FR"/>
              </w:rPr>
              <w:fldChar w:fldCharType="begin">
                <w:ffData>
                  <w:name w:val="Texte27"/>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r w:rsidRPr="0019508F">
              <w:rPr>
                <w:rFonts w:ascii="Arial" w:hAnsi="Arial" w:cs="Arial"/>
                <w:sz w:val="20"/>
                <w:lang w:val="fr-FR"/>
              </w:rPr>
              <w:tab/>
            </w:r>
          </w:p>
          <w:p w14:paraId="3B1E3703" w14:textId="77777777" w:rsidR="00BA5F68" w:rsidRPr="0019508F" w:rsidRDefault="00BA5F68" w:rsidP="00BA5F68">
            <w:pPr>
              <w:spacing w:after="0" w:line="240" w:lineRule="auto"/>
              <w:jc w:val="both"/>
              <w:rPr>
                <w:rFonts w:ascii="Arial" w:hAnsi="Arial" w:cs="Arial"/>
                <w:sz w:val="20"/>
                <w:lang w:val="fr-FR"/>
              </w:rPr>
            </w:pPr>
            <w:r w:rsidRPr="0019508F">
              <w:rPr>
                <w:rFonts w:ascii="Arial" w:hAnsi="Arial" w:cs="Arial"/>
                <w:sz w:val="20"/>
                <w:lang w:val="fr-FR"/>
              </w:rPr>
              <w:t xml:space="preserve">Date : </w:t>
            </w:r>
            <w:r w:rsidRPr="0019508F">
              <w:rPr>
                <w:rFonts w:ascii="Arial" w:hAnsi="Arial" w:cs="Arial"/>
                <w:sz w:val="20"/>
                <w:lang w:val="fr-FR"/>
              </w:rPr>
              <w:fldChar w:fldCharType="begin">
                <w:ffData>
                  <w:name w:val="Texte28"/>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p>
          <w:p w14:paraId="113148FB" w14:textId="77777777" w:rsidR="00BA5F68" w:rsidRPr="0019508F" w:rsidRDefault="00BA5F68" w:rsidP="00BA5F68">
            <w:pPr>
              <w:spacing w:after="0" w:line="240" w:lineRule="auto"/>
              <w:jc w:val="both"/>
              <w:rPr>
                <w:rFonts w:ascii="Arial" w:hAnsi="Arial" w:cs="Arial"/>
                <w:sz w:val="20"/>
                <w:szCs w:val="20"/>
                <w:lang w:val="fr-FR"/>
              </w:rPr>
            </w:pPr>
            <w:r w:rsidRPr="0019508F">
              <w:rPr>
                <w:rFonts w:ascii="Arial" w:hAnsi="Arial" w:cs="Arial"/>
                <w:sz w:val="20"/>
                <w:lang w:val="fr-FR"/>
              </w:rPr>
              <w:t>Signature :</w:t>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t>Cachet :</w:t>
            </w:r>
          </w:p>
          <w:p w14:paraId="2AC98553" w14:textId="77777777" w:rsidR="00BA5F68" w:rsidRPr="0019508F" w:rsidRDefault="00BA5F68" w:rsidP="00BA5F68">
            <w:pPr>
              <w:spacing w:after="0" w:line="240" w:lineRule="auto"/>
              <w:jc w:val="both"/>
              <w:rPr>
                <w:rFonts w:ascii="Arial" w:hAnsi="Arial" w:cs="Arial"/>
                <w:b/>
                <w:sz w:val="20"/>
                <w:szCs w:val="20"/>
                <w:lang w:val="fr-FR"/>
              </w:rPr>
            </w:pPr>
          </w:p>
          <w:p w14:paraId="100C8737" w14:textId="77777777" w:rsidR="00BA5F68" w:rsidRPr="00BF503B" w:rsidRDefault="00BA5F68" w:rsidP="00BA5F68">
            <w:pPr>
              <w:keepNext/>
              <w:numPr>
                <w:ilvl w:val="0"/>
                <w:numId w:val="44"/>
              </w:numPr>
              <w:shd w:val="clear" w:color="auto" w:fill="FFFFFF" w:themeFill="background1"/>
              <w:spacing w:after="0" w:line="240" w:lineRule="auto"/>
              <w:ind w:left="357" w:hanging="357"/>
              <w:jc w:val="both"/>
              <w:outlineLvl w:val="4"/>
              <w:rPr>
                <w:rFonts w:ascii="Arial" w:eastAsiaTheme="majorEastAsia" w:hAnsi="Arial" w:cs="Arial"/>
                <w:b/>
                <w:sz w:val="20"/>
                <w:szCs w:val="20"/>
                <w:lang w:val="fr-FR"/>
              </w:rPr>
            </w:pPr>
            <w:r w:rsidRPr="0019508F">
              <w:rPr>
                <w:rFonts w:ascii="Arial" w:eastAsiaTheme="majorEastAsia" w:hAnsi="Arial" w:cs="Arial"/>
                <w:b/>
                <w:sz w:val="20"/>
                <w:szCs w:val="20"/>
                <w:lang w:val="fr-FR"/>
              </w:rPr>
              <w:t>Avis du Ministère de l’Europe et des Affaires étrangères (Ambassade de France) :</w:t>
            </w:r>
          </w:p>
          <w:p w14:paraId="4BABF616" w14:textId="0ABAE410" w:rsidR="00BA5F68" w:rsidRPr="0019508F" w:rsidRDefault="00BA5F68" w:rsidP="00BA5F68">
            <w:pPr>
              <w:spacing w:after="0" w:line="240" w:lineRule="auto"/>
              <w:jc w:val="both"/>
              <w:rPr>
                <w:rFonts w:ascii="Arial" w:hAnsi="Arial" w:cs="Arial"/>
                <w:sz w:val="20"/>
                <w:szCs w:val="20"/>
                <w:lang w:val="fr-FR"/>
              </w:rPr>
            </w:pPr>
            <w:r w:rsidRPr="0019508F">
              <w:rPr>
                <w:rFonts w:ascii="Arial" w:hAnsi="Arial" w:cs="Arial"/>
                <w:color w:val="000000" w:themeColor="text1"/>
                <w:sz w:val="20"/>
                <w:szCs w:val="20"/>
                <w:lang w:val="fr-FR"/>
              </w:rPr>
              <w:fldChar w:fldCharType="begin">
                <w:ffData>
                  <w:name w:val="CaseACocher17"/>
                  <w:enabled/>
                  <w:calcOnExit w:val="0"/>
                  <w:checkBox>
                    <w:sizeAuto/>
                    <w:default w:val="0"/>
                    <w:checked w:val="0"/>
                  </w:checkBox>
                </w:ffData>
              </w:fldChar>
            </w:r>
            <w:r w:rsidRPr="0019508F">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Pr="0019508F">
              <w:rPr>
                <w:rFonts w:ascii="Arial" w:hAnsi="Arial" w:cs="Arial"/>
                <w:color w:val="000000" w:themeColor="text1"/>
                <w:sz w:val="20"/>
                <w:szCs w:val="20"/>
                <w:lang w:val="fr-FR"/>
              </w:rPr>
              <w:fldChar w:fldCharType="end"/>
            </w:r>
            <w:r w:rsidRPr="0019508F">
              <w:rPr>
                <w:rFonts w:ascii="Arial" w:hAnsi="Arial" w:cs="Arial"/>
                <w:sz w:val="20"/>
                <w:szCs w:val="20"/>
                <w:lang w:val="fr-FR"/>
              </w:rPr>
              <w:t>Favorable</w:t>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color w:val="000000" w:themeColor="text1"/>
                <w:sz w:val="20"/>
                <w:szCs w:val="20"/>
                <w:lang w:val="fr-FR"/>
              </w:rPr>
              <w:fldChar w:fldCharType="begin">
                <w:ffData>
                  <w:name w:val="CaseACocher17"/>
                  <w:enabled/>
                  <w:calcOnExit w:val="0"/>
                  <w:checkBox>
                    <w:sizeAuto/>
                    <w:default w:val="0"/>
                  </w:checkBox>
                </w:ffData>
              </w:fldChar>
            </w:r>
            <w:r w:rsidRPr="0019508F">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Pr="0019508F">
              <w:rPr>
                <w:rFonts w:ascii="Arial" w:hAnsi="Arial" w:cs="Arial"/>
                <w:color w:val="000000" w:themeColor="text1"/>
                <w:sz w:val="20"/>
                <w:szCs w:val="20"/>
                <w:lang w:val="fr-FR"/>
              </w:rPr>
              <w:fldChar w:fldCharType="end"/>
            </w:r>
            <w:r w:rsidRPr="0019508F">
              <w:rPr>
                <w:rFonts w:ascii="Arial" w:hAnsi="Arial" w:cs="Arial"/>
                <w:sz w:val="20"/>
                <w:szCs w:val="20"/>
                <w:lang w:val="fr-FR"/>
              </w:rPr>
              <w:t>Réservé</w:t>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sz w:val="20"/>
                <w:szCs w:val="20"/>
                <w:lang w:val="fr-FR"/>
              </w:rPr>
              <w:tab/>
            </w:r>
            <w:r w:rsidRPr="0019508F">
              <w:rPr>
                <w:rFonts w:ascii="Arial" w:hAnsi="Arial" w:cs="Arial"/>
                <w:color w:val="000000" w:themeColor="text1"/>
                <w:sz w:val="20"/>
                <w:szCs w:val="20"/>
                <w:lang w:val="fr-FR"/>
              </w:rPr>
              <w:fldChar w:fldCharType="begin">
                <w:ffData>
                  <w:name w:val="CaseACocher17"/>
                  <w:enabled/>
                  <w:calcOnExit w:val="0"/>
                  <w:checkBox>
                    <w:sizeAuto/>
                    <w:default w:val="0"/>
                  </w:checkBox>
                </w:ffData>
              </w:fldChar>
            </w:r>
            <w:r w:rsidRPr="0019508F">
              <w:rPr>
                <w:rFonts w:ascii="Arial" w:hAnsi="Arial" w:cs="Arial"/>
                <w:color w:val="000000" w:themeColor="text1"/>
                <w:sz w:val="20"/>
                <w:szCs w:val="20"/>
                <w:lang w:val="fr-FR"/>
              </w:rPr>
              <w:instrText xml:space="preserve"> FORMCHECKBOX </w:instrText>
            </w:r>
            <w:r w:rsidR="00F14C42">
              <w:rPr>
                <w:rFonts w:ascii="Arial" w:hAnsi="Arial" w:cs="Arial"/>
                <w:color w:val="000000" w:themeColor="text1"/>
                <w:sz w:val="20"/>
                <w:szCs w:val="20"/>
                <w:lang w:val="fr-FR"/>
              </w:rPr>
            </w:r>
            <w:r w:rsidR="00F14C42">
              <w:rPr>
                <w:rFonts w:ascii="Arial" w:hAnsi="Arial" w:cs="Arial"/>
                <w:color w:val="000000" w:themeColor="text1"/>
                <w:sz w:val="20"/>
                <w:szCs w:val="20"/>
                <w:lang w:val="fr-FR"/>
              </w:rPr>
              <w:fldChar w:fldCharType="separate"/>
            </w:r>
            <w:r w:rsidRPr="0019508F">
              <w:rPr>
                <w:rFonts w:ascii="Arial" w:hAnsi="Arial" w:cs="Arial"/>
                <w:color w:val="000000" w:themeColor="text1"/>
                <w:sz w:val="20"/>
                <w:szCs w:val="20"/>
                <w:lang w:val="fr-FR"/>
              </w:rPr>
              <w:fldChar w:fldCharType="end"/>
            </w:r>
            <w:r w:rsidRPr="0019508F">
              <w:rPr>
                <w:rFonts w:ascii="Arial" w:hAnsi="Arial" w:cs="Arial"/>
                <w:sz w:val="20"/>
                <w:szCs w:val="20"/>
                <w:lang w:val="fr-FR"/>
              </w:rPr>
              <w:t>Défavorable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075"/>
            </w:tblGrid>
            <w:tr w:rsidR="00BA5F68" w:rsidRPr="00071157" w14:paraId="53A2F28B" w14:textId="77777777" w:rsidTr="009E7C05">
              <w:trPr>
                <w:trHeight w:val="115"/>
              </w:trPr>
              <w:tc>
                <w:tcPr>
                  <w:tcW w:w="9075" w:type="dxa"/>
                </w:tcPr>
                <w:p w14:paraId="1F0C912C" w14:textId="05106451" w:rsidR="00BA5F68" w:rsidRDefault="00BA5F68" w:rsidP="00071157">
                  <w:pPr>
                    <w:framePr w:hSpace="141" w:wrap="around" w:vAnchor="text" w:hAnchor="margin" w:y="198"/>
                    <w:spacing w:after="0" w:line="240" w:lineRule="auto"/>
                    <w:jc w:val="both"/>
                    <w:rPr>
                      <w:rFonts w:ascii="Arial" w:hAnsi="Arial" w:cs="Arial"/>
                      <w:bCs/>
                      <w:sz w:val="20"/>
                      <w:szCs w:val="20"/>
                      <w:lang w:val="fr-FR"/>
                    </w:rPr>
                  </w:pPr>
                  <w:r w:rsidRPr="0019508F">
                    <w:rPr>
                      <w:rFonts w:ascii="Arial" w:hAnsi="Arial" w:cs="Arial"/>
                      <w:bCs/>
                      <w:sz w:val="20"/>
                      <w:szCs w:val="20"/>
                      <w:lang w:val="fr-FR"/>
                    </w:rPr>
                    <w:t xml:space="preserve">Remarque(s) : </w:t>
                  </w:r>
                  <w:r w:rsidRPr="0019508F">
                    <w:rPr>
                      <w:rFonts w:ascii="Arial" w:hAnsi="Arial" w:cs="Arial"/>
                      <w:bCs/>
                      <w:sz w:val="20"/>
                      <w:szCs w:val="20"/>
                      <w:lang w:val="fr-FR"/>
                    </w:rPr>
                    <w:fldChar w:fldCharType="begin">
                      <w:ffData>
                        <w:name w:val="Texte12"/>
                        <w:enabled/>
                        <w:calcOnExit w:val="0"/>
                        <w:textInput/>
                      </w:ffData>
                    </w:fldChar>
                  </w:r>
                  <w:r w:rsidRPr="0019508F">
                    <w:rPr>
                      <w:rFonts w:ascii="Arial" w:hAnsi="Arial" w:cs="Arial"/>
                      <w:bCs/>
                      <w:sz w:val="20"/>
                      <w:szCs w:val="20"/>
                      <w:lang w:val="fr-FR"/>
                    </w:rPr>
                    <w:instrText xml:space="preserve"> FORMTEXT </w:instrText>
                  </w:r>
                  <w:r w:rsidRPr="0019508F">
                    <w:rPr>
                      <w:rFonts w:ascii="Arial" w:hAnsi="Arial" w:cs="Arial"/>
                      <w:bCs/>
                      <w:sz w:val="20"/>
                      <w:szCs w:val="20"/>
                      <w:lang w:val="fr-FR"/>
                    </w:rPr>
                  </w:r>
                  <w:r w:rsidRPr="0019508F">
                    <w:rPr>
                      <w:rFonts w:ascii="Arial" w:hAnsi="Arial" w:cs="Arial"/>
                      <w:bCs/>
                      <w:sz w:val="20"/>
                      <w:szCs w:val="20"/>
                      <w:lang w:val="fr-FR"/>
                    </w:rPr>
                    <w:fldChar w:fldCharType="separate"/>
                  </w:r>
                  <w:r w:rsidR="000A7427">
                    <w:rPr>
                      <w:rFonts w:ascii="Arial" w:hAnsi="Arial" w:cs="Arial"/>
                      <w:bCs/>
                      <w:sz w:val="20"/>
                      <w:szCs w:val="20"/>
                      <w:lang w:val="fr-FR"/>
                    </w:rPr>
                    <w:t> </w:t>
                  </w:r>
                  <w:r w:rsidR="000A7427">
                    <w:rPr>
                      <w:rFonts w:ascii="Arial" w:hAnsi="Arial" w:cs="Arial"/>
                      <w:bCs/>
                      <w:sz w:val="20"/>
                      <w:szCs w:val="20"/>
                      <w:lang w:val="fr-FR"/>
                    </w:rPr>
                    <w:t> </w:t>
                  </w:r>
                  <w:r w:rsidR="000A7427">
                    <w:rPr>
                      <w:rFonts w:ascii="Arial" w:hAnsi="Arial" w:cs="Arial"/>
                      <w:bCs/>
                      <w:sz w:val="20"/>
                      <w:szCs w:val="20"/>
                      <w:lang w:val="fr-FR"/>
                    </w:rPr>
                    <w:t> </w:t>
                  </w:r>
                  <w:r w:rsidR="000A7427">
                    <w:rPr>
                      <w:rFonts w:ascii="Arial" w:hAnsi="Arial" w:cs="Arial"/>
                      <w:bCs/>
                      <w:sz w:val="20"/>
                      <w:szCs w:val="20"/>
                      <w:lang w:val="fr-FR"/>
                    </w:rPr>
                    <w:t> </w:t>
                  </w:r>
                  <w:r w:rsidR="000A7427">
                    <w:rPr>
                      <w:rFonts w:ascii="Arial" w:hAnsi="Arial" w:cs="Arial"/>
                      <w:bCs/>
                      <w:sz w:val="20"/>
                      <w:szCs w:val="20"/>
                      <w:lang w:val="fr-FR"/>
                    </w:rPr>
                    <w:t> </w:t>
                  </w:r>
                  <w:r w:rsidRPr="0019508F">
                    <w:rPr>
                      <w:rFonts w:ascii="Arial" w:hAnsi="Arial" w:cs="Arial"/>
                      <w:bCs/>
                      <w:sz w:val="20"/>
                      <w:szCs w:val="20"/>
                      <w:lang w:val="fr-FR"/>
                    </w:rPr>
                    <w:fldChar w:fldCharType="end"/>
                  </w:r>
                </w:p>
                <w:p w14:paraId="4029FD08" w14:textId="77777777" w:rsidR="00BA5F68" w:rsidRDefault="00BA5F68" w:rsidP="00071157">
                  <w:pPr>
                    <w:framePr w:hSpace="141" w:wrap="around" w:vAnchor="text" w:hAnchor="margin" w:y="198"/>
                    <w:spacing w:after="0" w:line="240" w:lineRule="auto"/>
                    <w:jc w:val="both"/>
                    <w:rPr>
                      <w:rFonts w:ascii="Arial" w:hAnsi="Arial" w:cs="Arial"/>
                      <w:bCs/>
                      <w:sz w:val="20"/>
                      <w:szCs w:val="20"/>
                      <w:lang w:val="fr-FR"/>
                    </w:rPr>
                  </w:pPr>
                </w:p>
                <w:p w14:paraId="25DCF0A7" w14:textId="77777777" w:rsidR="00BA5F68" w:rsidRDefault="00BA5F68" w:rsidP="00071157">
                  <w:pPr>
                    <w:framePr w:hSpace="141" w:wrap="around" w:vAnchor="text" w:hAnchor="margin" w:y="198"/>
                    <w:spacing w:after="0" w:line="240" w:lineRule="auto"/>
                    <w:jc w:val="both"/>
                    <w:rPr>
                      <w:rFonts w:ascii="Arial" w:hAnsi="Arial" w:cs="Arial"/>
                      <w:bCs/>
                      <w:sz w:val="20"/>
                      <w:szCs w:val="20"/>
                      <w:lang w:val="fr-FR"/>
                    </w:rPr>
                  </w:pPr>
                </w:p>
                <w:p w14:paraId="2808FADB" w14:textId="77777777" w:rsidR="00BA5F68" w:rsidRDefault="00BA5F68" w:rsidP="00071157">
                  <w:pPr>
                    <w:framePr w:hSpace="141" w:wrap="around" w:vAnchor="text" w:hAnchor="margin" w:y="198"/>
                    <w:spacing w:after="0" w:line="240" w:lineRule="auto"/>
                    <w:jc w:val="both"/>
                    <w:rPr>
                      <w:rFonts w:ascii="Arial" w:hAnsi="Arial" w:cs="Arial"/>
                      <w:bCs/>
                      <w:sz w:val="20"/>
                      <w:szCs w:val="20"/>
                      <w:lang w:val="fr-FR"/>
                    </w:rPr>
                  </w:pPr>
                </w:p>
                <w:p w14:paraId="7B8C6245" w14:textId="77777777" w:rsidR="00BA5F68" w:rsidRPr="0019508F" w:rsidRDefault="00BA5F68" w:rsidP="00071157">
                  <w:pPr>
                    <w:framePr w:hSpace="141" w:wrap="around" w:vAnchor="text" w:hAnchor="margin" w:y="198"/>
                    <w:spacing w:after="0" w:line="240" w:lineRule="auto"/>
                    <w:jc w:val="both"/>
                    <w:rPr>
                      <w:rFonts w:ascii="Arial" w:hAnsi="Arial" w:cs="Arial"/>
                      <w:bCs/>
                      <w:sz w:val="20"/>
                      <w:szCs w:val="20"/>
                      <w:lang w:val="fr-FR"/>
                    </w:rPr>
                  </w:pPr>
                </w:p>
              </w:tc>
            </w:tr>
          </w:tbl>
          <w:p w14:paraId="2D3F938B" w14:textId="68CAF1C7" w:rsidR="00BA5F68" w:rsidRPr="0019508F" w:rsidRDefault="00BA5F68" w:rsidP="00BA5F68">
            <w:pPr>
              <w:shd w:val="clear" w:color="auto" w:fill="FFFFFF" w:themeFill="background1"/>
              <w:spacing w:after="0" w:line="240" w:lineRule="auto"/>
              <w:jc w:val="both"/>
              <w:rPr>
                <w:rFonts w:ascii="Arial" w:hAnsi="Arial" w:cs="Arial"/>
                <w:sz w:val="20"/>
                <w:lang w:val="fr-FR"/>
              </w:rPr>
            </w:pPr>
            <w:r w:rsidRPr="0019508F">
              <w:rPr>
                <w:rFonts w:ascii="Arial" w:hAnsi="Arial" w:cs="Arial"/>
                <w:sz w:val="20"/>
                <w:lang w:val="fr-FR"/>
              </w:rPr>
              <w:t xml:space="preserve">Nom : </w:t>
            </w:r>
            <w:r w:rsidRPr="0019508F">
              <w:rPr>
                <w:rFonts w:ascii="Arial" w:hAnsi="Arial" w:cs="Arial"/>
                <w:sz w:val="20"/>
                <w:lang w:val="fr-FR"/>
              </w:rPr>
              <w:fldChar w:fldCharType="begin">
                <w:ffData>
                  <w:name w:val="Texte25"/>
                  <w:enabled/>
                  <w:calcOnExit w:val="0"/>
                  <w:textInput/>
                </w:ffData>
              </w:fldChar>
            </w:r>
            <w:bookmarkStart w:id="1" w:name="Texte25"/>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000A7427">
              <w:rPr>
                <w:rFonts w:ascii="Arial" w:hAnsi="Arial" w:cs="Arial"/>
                <w:sz w:val="20"/>
                <w:lang w:val="fr-FR"/>
              </w:rPr>
              <w:t> </w:t>
            </w:r>
            <w:r w:rsidR="000A7427">
              <w:rPr>
                <w:rFonts w:ascii="Arial" w:hAnsi="Arial" w:cs="Arial"/>
                <w:sz w:val="20"/>
                <w:lang w:val="fr-FR"/>
              </w:rPr>
              <w:t> </w:t>
            </w:r>
            <w:r w:rsidR="000A7427">
              <w:rPr>
                <w:rFonts w:ascii="Arial" w:hAnsi="Arial" w:cs="Arial"/>
                <w:sz w:val="20"/>
                <w:lang w:val="fr-FR"/>
              </w:rPr>
              <w:t> </w:t>
            </w:r>
            <w:r w:rsidR="000A7427">
              <w:rPr>
                <w:rFonts w:ascii="Arial" w:hAnsi="Arial" w:cs="Arial"/>
                <w:sz w:val="20"/>
                <w:lang w:val="fr-FR"/>
              </w:rPr>
              <w:t> </w:t>
            </w:r>
            <w:r w:rsidR="000A7427">
              <w:rPr>
                <w:rFonts w:ascii="Arial" w:hAnsi="Arial" w:cs="Arial"/>
                <w:sz w:val="20"/>
                <w:lang w:val="fr-FR"/>
              </w:rPr>
              <w:t> </w:t>
            </w:r>
            <w:r w:rsidRPr="0019508F">
              <w:rPr>
                <w:rFonts w:ascii="Arial" w:hAnsi="Arial" w:cs="Arial"/>
                <w:sz w:val="20"/>
                <w:lang w:val="fr-FR"/>
              </w:rPr>
              <w:fldChar w:fldCharType="end"/>
            </w:r>
            <w:bookmarkEnd w:id="1"/>
            <w:r w:rsidRPr="0019508F">
              <w:rPr>
                <w:rFonts w:ascii="Arial" w:hAnsi="Arial" w:cs="Arial"/>
                <w:sz w:val="20"/>
                <w:lang w:val="fr-FR"/>
              </w:rPr>
              <w:t xml:space="preserve"> </w:t>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t xml:space="preserve">Prénom : </w:t>
            </w:r>
            <w:r w:rsidRPr="0019508F">
              <w:rPr>
                <w:rFonts w:ascii="Arial" w:hAnsi="Arial" w:cs="Arial"/>
                <w:sz w:val="20"/>
                <w:lang w:val="fr-FR"/>
              </w:rPr>
              <w:fldChar w:fldCharType="begin">
                <w:ffData>
                  <w:name w:val="Texte26"/>
                  <w:enabled/>
                  <w:calcOnExit w:val="0"/>
                  <w:textInput/>
                </w:ffData>
              </w:fldChar>
            </w:r>
            <w:bookmarkStart w:id="2" w:name="Texte26"/>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000A7427">
              <w:rPr>
                <w:rFonts w:ascii="Arial" w:hAnsi="Arial" w:cs="Arial"/>
                <w:sz w:val="20"/>
                <w:lang w:val="fr-FR"/>
              </w:rPr>
              <w:t> </w:t>
            </w:r>
            <w:r w:rsidR="000A7427">
              <w:rPr>
                <w:rFonts w:ascii="Arial" w:hAnsi="Arial" w:cs="Arial"/>
                <w:sz w:val="20"/>
                <w:lang w:val="fr-FR"/>
              </w:rPr>
              <w:t> </w:t>
            </w:r>
            <w:r w:rsidR="000A7427">
              <w:rPr>
                <w:rFonts w:ascii="Arial" w:hAnsi="Arial" w:cs="Arial"/>
                <w:sz w:val="20"/>
                <w:lang w:val="fr-FR"/>
              </w:rPr>
              <w:t> </w:t>
            </w:r>
            <w:r w:rsidR="000A7427">
              <w:rPr>
                <w:rFonts w:ascii="Arial" w:hAnsi="Arial" w:cs="Arial"/>
                <w:sz w:val="20"/>
                <w:lang w:val="fr-FR"/>
              </w:rPr>
              <w:t> </w:t>
            </w:r>
            <w:r w:rsidR="000A7427">
              <w:rPr>
                <w:rFonts w:ascii="Arial" w:hAnsi="Arial" w:cs="Arial"/>
                <w:sz w:val="20"/>
                <w:lang w:val="fr-FR"/>
              </w:rPr>
              <w:t> </w:t>
            </w:r>
            <w:r w:rsidRPr="0019508F">
              <w:rPr>
                <w:rFonts w:ascii="Arial" w:hAnsi="Arial" w:cs="Arial"/>
                <w:sz w:val="20"/>
                <w:lang w:val="fr-FR"/>
              </w:rPr>
              <w:fldChar w:fldCharType="end"/>
            </w:r>
            <w:bookmarkEnd w:id="2"/>
            <w:r w:rsidRPr="0019508F">
              <w:rPr>
                <w:rFonts w:ascii="Arial" w:hAnsi="Arial" w:cs="Arial"/>
                <w:sz w:val="20"/>
                <w:lang w:val="fr-FR"/>
              </w:rPr>
              <w:tab/>
            </w:r>
          </w:p>
          <w:p w14:paraId="7B0BF530" w14:textId="02AB274F" w:rsidR="00BA5F68" w:rsidRPr="0019508F" w:rsidRDefault="00BA5F68" w:rsidP="00BA5F68">
            <w:pPr>
              <w:shd w:val="clear" w:color="auto" w:fill="FFFFFF" w:themeFill="background1"/>
              <w:spacing w:after="0" w:line="240" w:lineRule="auto"/>
              <w:jc w:val="both"/>
              <w:rPr>
                <w:rFonts w:ascii="Arial" w:hAnsi="Arial" w:cs="Arial"/>
                <w:sz w:val="20"/>
                <w:lang w:val="fr-FR"/>
              </w:rPr>
            </w:pPr>
            <w:r w:rsidRPr="0019508F">
              <w:rPr>
                <w:rFonts w:ascii="Arial" w:hAnsi="Arial" w:cs="Arial"/>
                <w:sz w:val="20"/>
                <w:lang w:val="fr-FR"/>
              </w:rPr>
              <w:t xml:space="preserve">Fonction : </w:t>
            </w:r>
            <w:r w:rsidRPr="0019508F">
              <w:rPr>
                <w:rFonts w:ascii="Arial" w:hAnsi="Arial" w:cs="Arial"/>
                <w:sz w:val="20"/>
                <w:lang w:val="fr-FR"/>
              </w:rPr>
              <w:fldChar w:fldCharType="begin">
                <w:ffData>
                  <w:name w:val="Texte27"/>
                  <w:enabled/>
                  <w:calcOnExit w:val="0"/>
                  <w:textInput/>
                </w:ffData>
              </w:fldChar>
            </w:r>
            <w:bookmarkStart w:id="3" w:name="Texte27"/>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00282D00">
              <w:rPr>
                <w:rFonts w:ascii="Arial" w:hAnsi="Arial" w:cs="Arial"/>
                <w:noProof/>
                <w:sz w:val="20"/>
                <w:lang w:val="fr-FR"/>
              </w:rPr>
              <w:t>Ambassadeur</w:t>
            </w:r>
            <w:r w:rsidRPr="0019508F">
              <w:rPr>
                <w:rFonts w:ascii="Arial" w:hAnsi="Arial" w:cs="Arial"/>
                <w:sz w:val="20"/>
                <w:lang w:val="fr-FR"/>
              </w:rPr>
              <w:fldChar w:fldCharType="end"/>
            </w:r>
            <w:bookmarkEnd w:id="3"/>
            <w:r w:rsidRPr="0019508F">
              <w:rPr>
                <w:rFonts w:ascii="Arial" w:hAnsi="Arial" w:cs="Arial"/>
                <w:sz w:val="20"/>
                <w:lang w:val="fr-FR"/>
              </w:rPr>
              <w:tab/>
            </w:r>
          </w:p>
          <w:p w14:paraId="14CA2D66" w14:textId="77777777" w:rsidR="00BA5F68" w:rsidRPr="0019508F" w:rsidRDefault="00BA5F68" w:rsidP="00BA5F68">
            <w:pPr>
              <w:spacing w:after="0" w:line="240" w:lineRule="auto"/>
              <w:jc w:val="both"/>
              <w:rPr>
                <w:rFonts w:ascii="Arial" w:hAnsi="Arial" w:cs="Arial"/>
                <w:sz w:val="20"/>
                <w:lang w:val="fr-FR"/>
              </w:rPr>
            </w:pPr>
            <w:r w:rsidRPr="0019508F">
              <w:rPr>
                <w:rFonts w:ascii="Arial" w:hAnsi="Arial" w:cs="Arial"/>
                <w:sz w:val="20"/>
                <w:lang w:val="fr-FR"/>
              </w:rPr>
              <w:t xml:space="preserve">Date : </w:t>
            </w:r>
            <w:bookmarkStart w:id="4" w:name="Texte28"/>
            <w:r w:rsidRPr="0019508F">
              <w:rPr>
                <w:rFonts w:ascii="Arial" w:hAnsi="Arial" w:cs="Arial"/>
                <w:sz w:val="20"/>
                <w:lang w:val="fr-FR"/>
              </w:rPr>
              <w:fldChar w:fldCharType="begin">
                <w:ffData>
                  <w:name w:val="Texte28"/>
                  <w:enabled/>
                  <w:calcOnExit w:val="0"/>
                  <w:textInput/>
                </w:ffData>
              </w:fldChar>
            </w:r>
            <w:r w:rsidRPr="0019508F">
              <w:rPr>
                <w:rFonts w:ascii="Arial" w:hAnsi="Arial" w:cs="Arial"/>
                <w:sz w:val="20"/>
                <w:lang w:val="fr-FR"/>
              </w:rPr>
              <w:instrText xml:space="preserve"> FORMTEXT </w:instrText>
            </w:r>
            <w:r w:rsidRPr="0019508F">
              <w:rPr>
                <w:rFonts w:ascii="Arial" w:hAnsi="Arial" w:cs="Arial"/>
                <w:sz w:val="20"/>
                <w:lang w:val="fr-FR"/>
              </w:rPr>
            </w:r>
            <w:r w:rsidRPr="0019508F">
              <w:rPr>
                <w:rFonts w:ascii="Arial" w:hAnsi="Arial" w:cs="Arial"/>
                <w:sz w:val="20"/>
                <w:lang w:val="fr-FR"/>
              </w:rPr>
              <w:fldChar w:fldCharType="separate"/>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noProof/>
                <w:sz w:val="20"/>
                <w:lang w:val="fr-FR"/>
              </w:rPr>
              <w:t> </w:t>
            </w:r>
            <w:r w:rsidRPr="0019508F">
              <w:rPr>
                <w:rFonts w:ascii="Arial" w:hAnsi="Arial" w:cs="Arial"/>
                <w:sz w:val="20"/>
                <w:lang w:val="fr-FR"/>
              </w:rPr>
              <w:fldChar w:fldCharType="end"/>
            </w:r>
            <w:bookmarkEnd w:id="4"/>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p>
          <w:p w14:paraId="2B3C5861" w14:textId="77777777" w:rsidR="00BA5F68" w:rsidRPr="0019508F" w:rsidRDefault="00BA5F68" w:rsidP="00BA5F68">
            <w:pPr>
              <w:spacing w:after="0" w:line="240" w:lineRule="auto"/>
              <w:jc w:val="both"/>
              <w:rPr>
                <w:rFonts w:ascii="Arial" w:hAnsi="Arial" w:cs="Arial"/>
                <w:sz w:val="20"/>
                <w:lang w:val="fr-FR"/>
              </w:rPr>
            </w:pPr>
            <w:r w:rsidRPr="0019508F">
              <w:rPr>
                <w:rFonts w:ascii="Arial" w:hAnsi="Arial" w:cs="Arial"/>
                <w:sz w:val="20"/>
                <w:lang w:val="fr-FR"/>
              </w:rPr>
              <w:t>Signature :</w:t>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r>
            <w:r w:rsidRPr="0019508F">
              <w:rPr>
                <w:rFonts w:ascii="Arial" w:hAnsi="Arial" w:cs="Arial"/>
                <w:sz w:val="20"/>
                <w:lang w:val="fr-FR"/>
              </w:rPr>
              <w:tab/>
              <w:t xml:space="preserve">Cachet : </w:t>
            </w:r>
          </w:p>
          <w:p w14:paraId="45174F2A" w14:textId="77777777" w:rsidR="00BA5F68" w:rsidRPr="00C245C0" w:rsidRDefault="00BA5F68" w:rsidP="00BA5F68">
            <w:pPr>
              <w:spacing w:after="0"/>
              <w:jc w:val="both"/>
              <w:rPr>
                <w:rFonts w:ascii="Arial" w:hAnsi="Arial" w:cs="Arial"/>
                <w:sz w:val="20"/>
                <w:lang w:val="fr-FR"/>
              </w:rPr>
            </w:pPr>
          </w:p>
        </w:tc>
      </w:tr>
    </w:tbl>
    <w:p w14:paraId="2D990EF7" w14:textId="77777777" w:rsidR="00F8357F" w:rsidRPr="00C245C0" w:rsidRDefault="00F8357F" w:rsidP="004472A7">
      <w:pPr>
        <w:spacing w:after="0" w:line="240" w:lineRule="auto"/>
        <w:jc w:val="both"/>
        <w:rPr>
          <w:rFonts w:ascii="Arial" w:hAnsi="Arial" w:cs="Arial"/>
          <w:b/>
          <w:color w:val="FF0000"/>
          <w:sz w:val="20"/>
          <w:szCs w:val="20"/>
          <w:lang w:val="fr-FR"/>
        </w:rPr>
      </w:pPr>
    </w:p>
    <w:sectPr w:rsidR="00F8357F" w:rsidRPr="00C245C0" w:rsidSect="008C3540">
      <w:headerReference w:type="default" r:id="rId12"/>
      <w:footerReference w:type="default" r:id="rId13"/>
      <w:headerReference w:type="first" r:id="rId14"/>
      <w:footerReference w:type="firs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DC0F" w14:textId="77777777" w:rsidR="00F14C42" w:rsidRDefault="00F14C42" w:rsidP="004A7EF6">
      <w:pPr>
        <w:spacing w:after="0" w:line="240" w:lineRule="auto"/>
      </w:pPr>
      <w:r>
        <w:separator/>
      </w:r>
    </w:p>
  </w:endnote>
  <w:endnote w:type="continuationSeparator" w:id="0">
    <w:p w14:paraId="3E00F8C7" w14:textId="77777777" w:rsidR="00F14C42" w:rsidRDefault="00F14C42" w:rsidP="004A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355"/>
      <w:docPartObj>
        <w:docPartGallery w:val="Page Numbers (Bottom of Page)"/>
        <w:docPartUnique/>
      </w:docPartObj>
    </w:sdtPr>
    <w:sdtEndPr/>
    <w:sdtContent>
      <w:p w14:paraId="64DC64C8" w14:textId="77777777" w:rsidR="00594221" w:rsidRDefault="00594221">
        <w:pPr>
          <w:pStyle w:val="Pieddepage"/>
          <w:jc w:val="right"/>
        </w:pPr>
        <w:r w:rsidRPr="006321A2">
          <w:rPr>
            <w:rFonts w:ascii="Arial" w:hAnsi="Arial" w:cs="Arial"/>
            <w:sz w:val="18"/>
            <w:szCs w:val="18"/>
          </w:rPr>
          <w:fldChar w:fldCharType="begin"/>
        </w:r>
        <w:r w:rsidRPr="006321A2">
          <w:rPr>
            <w:rFonts w:ascii="Arial" w:hAnsi="Arial" w:cs="Arial"/>
            <w:sz w:val="18"/>
            <w:szCs w:val="18"/>
          </w:rPr>
          <w:instrText xml:space="preserve"> PAGE   \* MERGEFORMAT </w:instrText>
        </w:r>
        <w:r w:rsidRPr="006321A2">
          <w:rPr>
            <w:rFonts w:ascii="Arial" w:hAnsi="Arial" w:cs="Arial"/>
            <w:sz w:val="18"/>
            <w:szCs w:val="18"/>
          </w:rPr>
          <w:fldChar w:fldCharType="separate"/>
        </w:r>
        <w:r>
          <w:rPr>
            <w:rFonts w:ascii="Arial" w:hAnsi="Arial" w:cs="Arial"/>
            <w:noProof/>
            <w:sz w:val="18"/>
            <w:szCs w:val="18"/>
          </w:rPr>
          <w:t>5</w:t>
        </w:r>
        <w:r w:rsidRPr="006321A2">
          <w:rPr>
            <w:rFonts w:ascii="Arial" w:hAnsi="Arial" w:cs="Arial"/>
            <w:sz w:val="18"/>
            <w:szCs w:val="18"/>
          </w:rPr>
          <w:fldChar w:fldCharType="end"/>
        </w:r>
        <w:r>
          <w:rPr>
            <w:rFonts w:ascii="Arial" w:hAnsi="Arial" w:cs="Arial"/>
            <w:sz w:val="18"/>
            <w:szCs w:val="18"/>
          </w:rPr>
          <w:t>/5</w:t>
        </w:r>
      </w:p>
    </w:sdtContent>
  </w:sdt>
  <w:p w14:paraId="76132AC3" w14:textId="77777777" w:rsidR="00594221" w:rsidRPr="009A040A" w:rsidRDefault="00594221" w:rsidP="00D23978">
    <w:pPr>
      <w:pStyle w:val="Pieddepag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5356"/>
      <w:docPartObj>
        <w:docPartGallery w:val="Page Numbers (Bottom of Page)"/>
        <w:docPartUnique/>
      </w:docPartObj>
    </w:sdtPr>
    <w:sdtEndPr/>
    <w:sdtContent>
      <w:p w14:paraId="59D54285" w14:textId="77777777" w:rsidR="00594221" w:rsidRDefault="00594221">
        <w:pPr>
          <w:pStyle w:val="Pieddepage"/>
          <w:jc w:val="right"/>
        </w:pPr>
        <w:r w:rsidRPr="006F64A4">
          <w:rPr>
            <w:sz w:val="18"/>
            <w:szCs w:val="18"/>
          </w:rPr>
          <w:fldChar w:fldCharType="begin"/>
        </w:r>
        <w:r w:rsidRPr="006F64A4">
          <w:rPr>
            <w:sz w:val="18"/>
            <w:szCs w:val="18"/>
          </w:rPr>
          <w:instrText xml:space="preserve"> PAGE   \* MERGEFORMAT </w:instrText>
        </w:r>
        <w:r w:rsidRPr="006F64A4">
          <w:rPr>
            <w:sz w:val="18"/>
            <w:szCs w:val="18"/>
          </w:rPr>
          <w:fldChar w:fldCharType="separate"/>
        </w:r>
        <w:r>
          <w:rPr>
            <w:noProof/>
            <w:sz w:val="18"/>
            <w:szCs w:val="18"/>
          </w:rPr>
          <w:t>1</w:t>
        </w:r>
        <w:r w:rsidRPr="006F64A4">
          <w:rPr>
            <w:sz w:val="18"/>
            <w:szCs w:val="18"/>
          </w:rPr>
          <w:fldChar w:fldCharType="end"/>
        </w:r>
        <w:r w:rsidRPr="006F64A4">
          <w:rPr>
            <w:sz w:val="18"/>
            <w:szCs w:val="18"/>
          </w:rPr>
          <w:t>/</w:t>
        </w:r>
        <w:r>
          <w:rPr>
            <w:sz w:val="18"/>
            <w:szCs w:val="18"/>
          </w:rPr>
          <w:t>5</w:t>
        </w:r>
      </w:p>
    </w:sdtContent>
  </w:sdt>
  <w:p w14:paraId="6565D962" w14:textId="77777777" w:rsidR="00594221" w:rsidRDefault="005942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E766" w14:textId="77777777" w:rsidR="00F14C42" w:rsidRDefault="00F14C42" w:rsidP="004A7EF6">
      <w:pPr>
        <w:spacing w:after="0" w:line="240" w:lineRule="auto"/>
      </w:pPr>
      <w:r>
        <w:separator/>
      </w:r>
    </w:p>
  </w:footnote>
  <w:footnote w:type="continuationSeparator" w:id="0">
    <w:p w14:paraId="634FB892" w14:textId="77777777" w:rsidR="00F14C42" w:rsidRDefault="00F14C42" w:rsidP="004A7EF6">
      <w:pPr>
        <w:spacing w:after="0" w:line="240" w:lineRule="auto"/>
      </w:pPr>
      <w:r>
        <w:continuationSeparator/>
      </w:r>
    </w:p>
  </w:footnote>
  <w:footnote w:id="1">
    <w:p w14:paraId="7C5C27C4" w14:textId="77777777" w:rsidR="00594221" w:rsidRPr="00192F72" w:rsidRDefault="00594221" w:rsidP="004939B0">
      <w:pPr>
        <w:pStyle w:val="Notedebasdepage"/>
        <w:jc w:val="both"/>
        <w:rPr>
          <w:rFonts w:ascii="Arial" w:hAnsi="Arial" w:cs="Arial"/>
          <w:sz w:val="18"/>
          <w:szCs w:val="18"/>
          <w:lang w:val="fr-FR"/>
        </w:rPr>
      </w:pPr>
      <w:r w:rsidRPr="00192F72">
        <w:rPr>
          <w:rStyle w:val="Appelnotedebasdep"/>
          <w:rFonts w:ascii="Arial" w:hAnsi="Arial" w:cs="Arial"/>
          <w:sz w:val="18"/>
          <w:szCs w:val="18"/>
        </w:rPr>
        <w:footnoteRef/>
      </w:r>
      <w:r w:rsidRPr="00192F72">
        <w:rPr>
          <w:rFonts w:ascii="Arial" w:hAnsi="Arial" w:cs="Arial"/>
          <w:sz w:val="18"/>
          <w:szCs w:val="18"/>
          <w:lang w:val="fr-FR"/>
        </w:rPr>
        <w:t xml:space="preserve"> Les organismes</w:t>
      </w:r>
      <w:r>
        <w:rPr>
          <w:rFonts w:ascii="Arial" w:hAnsi="Arial" w:cs="Arial"/>
          <w:sz w:val="18"/>
          <w:szCs w:val="18"/>
          <w:lang w:val="fr-FR"/>
        </w:rPr>
        <w:t xml:space="preserve"> d’accueil hors de l’Union Européenne accrédités Service Volontaire Européen (SVE) sont dispensés de cette demande d’avis sur présentation d’une copie du certificat d’accréditation.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575"/>
      <w:gridCol w:w="5285"/>
      <w:gridCol w:w="2526"/>
    </w:tblGrid>
    <w:tr w:rsidR="00594221" w:rsidRPr="004A7EF6" w14:paraId="5F5EAA81" w14:textId="77777777" w:rsidTr="004C1675">
      <w:trPr>
        <w:trHeight w:val="794"/>
        <w:jc w:val="center"/>
      </w:trPr>
      <w:tc>
        <w:tcPr>
          <w:tcW w:w="1575" w:type="dxa"/>
          <w:shd w:val="clear" w:color="auto" w:fill="FFFFFF" w:themeFill="background1"/>
          <w:vAlign w:val="center"/>
        </w:tcPr>
        <w:p w14:paraId="6D78A688" w14:textId="77777777" w:rsidR="00594221" w:rsidRPr="004A7EF6" w:rsidRDefault="00594221" w:rsidP="004C1675">
          <w:pPr>
            <w:rPr>
              <w:color w:val="FFFFFF" w:themeColor="background1"/>
            </w:rPr>
          </w:pPr>
          <w:r>
            <w:rPr>
              <w:noProof/>
              <w:color w:val="FFFFFF" w:themeColor="background1"/>
              <w:lang w:val="fr-FR" w:eastAsia="fr-FR"/>
            </w:rPr>
            <w:drawing>
              <wp:inline distT="0" distB="0" distL="0" distR="0" wp14:anchorId="363A653D" wp14:editId="794AB5BD">
                <wp:extent cx="706207" cy="921600"/>
                <wp:effectExtent l="0" t="0" r="0" b="0"/>
                <wp:docPr id="8" name="Image 8" descr="Z:\2_SC_COM\11-MARKETING\2017\Logo ministère de l'Education Nati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_SC_COM\11-MARKETING\2017\Logo ministère de l'Education Nation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207" cy="921600"/>
                        </a:xfrm>
                        <a:prstGeom prst="rect">
                          <a:avLst/>
                        </a:prstGeom>
                        <a:noFill/>
                        <a:ln>
                          <a:noFill/>
                        </a:ln>
                      </pic:spPr>
                    </pic:pic>
                  </a:graphicData>
                </a:graphic>
              </wp:inline>
            </w:drawing>
          </w:r>
        </w:p>
      </w:tc>
      <w:tc>
        <w:tcPr>
          <w:tcW w:w="5285" w:type="dxa"/>
          <w:shd w:val="clear" w:color="auto" w:fill="FFFFFF" w:themeFill="background1"/>
          <w:vAlign w:val="center"/>
        </w:tcPr>
        <w:p w14:paraId="4899A09F" w14:textId="77777777" w:rsidR="00594221" w:rsidRPr="00777635" w:rsidRDefault="00594221" w:rsidP="004C1675">
          <w:pPr>
            <w:jc w:val="center"/>
            <w:rPr>
              <w:rFonts w:ascii="Arial" w:hAnsi="Arial" w:cs="Arial"/>
              <w:b/>
              <w:color w:val="000000" w:themeColor="text1"/>
              <w:lang w:val="fr-FR"/>
            </w:rPr>
          </w:pPr>
          <w:r w:rsidRPr="00777635">
            <w:rPr>
              <w:rFonts w:ascii="Arial" w:hAnsi="Arial" w:cs="Arial"/>
              <w:b/>
              <w:color w:val="000000" w:themeColor="text1"/>
              <w:lang w:val="fr-FR"/>
            </w:rPr>
            <w:t xml:space="preserve">Demande d’agrément </w:t>
          </w:r>
        </w:p>
        <w:p w14:paraId="48B3DF49" w14:textId="77777777" w:rsidR="00594221" w:rsidRPr="00777635" w:rsidRDefault="00594221" w:rsidP="004C1675">
          <w:pPr>
            <w:jc w:val="center"/>
            <w:rPr>
              <w:rFonts w:ascii="Arial" w:hAnsi="Arial" w:cs="Arial"/>
              <w:b/>
              <w:color w:val="000000" w:themeColor="text1"/>
              <w:lang w:val="fr-FR"/>
            </w:rPr>
          </w:pPr>
          <w:r w:rsidRPr="00777635">
            <w:rPr>
              <w:rFonts w:ascii="Arial" w:hAnsi="Arial" w:cs="Arial"/>
              <w:b/>
              <w:color w:val="000000" w:themeColor="text1"/>
              <w:lang w:val="fr-FR"/>
            </w:rPr>
            <w:t xml:space="preserve">au titre de l’engagement de service civique </w:t>
          </w:r>
        </w:p>
        <w:p w14:paraId="3789C019" w14:textId="77777777" w:rsidR="00594221" w:rsidRDefault="00594221" w:rsidP="00E91074">
          <w:pPr>
            <w:jc w:val="center"/>
            <w:rPr>
              <w:rFonts w:ascii="Arial" w:hAnsi="Arial" w:cs="Arial"/>
              <w:b/>
              <w:color w:val="000000" w:themeColor="text1"/>
            </w:rPr>
          </w:pPr>
          <w:r w:rsidRPr="00777635">
            <w:rPr>
              <w:rFonts w:ascii="Arial" w:hAnsi="Arial" w:cs="Arial"/>
              <w:b/>
              <w:color w:val="000000" w:themeColor="text1"/>
              <w:u w:val="single"/>
            </w:rPr>
            <w:t>Fiche «mission</w:t>
          </w:r>
          <w:r w:rsidRPr="00777635">
            <w:rPr>
              <w:rFonts w:ascii="Arial" w:hAnsi="Arial" w:cs="Arial"/>
              <w:b/>
              <w:color w:val="000000" w:themeColor="text1"/>
            </w:rPr>
            <w:t>»</w:t>
          </w:r>
        </w:p>
        <w:p w14:paraId="3A9B4AFC" w14:textId="77777777" w:rsidR="00594221" w:rsidRPr="0099793D" w:rsidRDefault="00594221" w:rsidP="00BA475E">
          <w:pPr>
            <w:jc w:val="center"/>
            <w:rPr>
              <w:b/>
              <w:color w:val="000000" w:themeColor="text1"/>
              <w:sz w:val="28"/>
            </w:rPr>
          </w:pPr>
          <w:r w:rsidRPr="00006327">
            <w:rPr>
              <w:rFonts w:ascii="Arial" w:hAnsi="Arial" w:cs="Arial"/>
              <w:color w:val="000000" w:themeColor="text1"/>
              <w:sz w:val="16"/>
              <w:szCs w:val="16"/>
            </w:rPr>
            <w:t xml:space="preserve">Version </w:t>
          </w:r>
          <w:r>
            <w:rPr>
              <w:rFonts w:ascii="Arial" w:hAnsi="Arial" w:cs="Arial"/>
              <w:color w:val="000000" w:themeColor="text1"/>
              <w:sz w:val="16"/>
              <w:szCs w:val="16"/>
            </w:rPr>
            <w:t>octobre</w:t>
          </w:r>
          <w:r w:rsidRPr="00006327">
            <w:rPr>
              <w:rFonts w:ascii="Arial" w:hAnsi="Arial" w:cs="Arial"/>
              <w:color w:val="000000" w:themeColor="text1"/>
              <w:sz w:val="16"/>
              <w:szCs w:val="16"/>
            </w:rPr>
            <w:t xml:space="preserve"> 2017</w:t>
          </w:r>
        </w:p>
      </w:tc>
      <w:tc>
        <w:tcPr>
          <w:tcW w:w="2526" w:type="dxa"/>
          <w:shd w:val="clear" w:color="auto" w:fill="FFFFFF" w:themeFill="background1"/>
          <w:vAlign w:val="center"/>
        </w:tcPr>
        <w:p w14:paraId="72987F75" w14:textId="77777777" w:rsidR="00594221" w:rsidRPr="004A7EF6" w:rsidRDefault="00594221" w:rsidP="004C1675">
          <w:pPr>
            <w:jc w:val="right"/>
            <w:rPr>
              <w:color w:val="FFFFFF" w:themeColor="background1"/>
            </w:rPr>
          </w:pPr>
          <w:r w:rsidRPr="004A7EF6">
            <w:rPr>
              <w:noProof/>
              <w:color w:val="FFFFFF" w:themeColor="background1"/>
              <w:lang w:val="fr-FR" w:eastAsia="fr-FR"/>
            </w:rPr>
            <w:drawing>
              <wp:inline distT="0" distB="0" distL="0" distR="0" wp14:anchorId="422B1908" wp14:editId="0A6C2E09">
                <wp:extent cx="1083549" cy="613161"/>
                <wp:effectExtent l="0" t="0" r="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MARQUE S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3549" cy="613161"/>
                        </a:xfrm>
                        <a:prstGeom prst="rect">
                          <a:avLst/>
                        </a:prstGeom>
                      </pic:spPr>
                    </pic:pic>
                  </a:graphicData>
                </a:graphic>
              </wp:inline>
            </w:drawing>
          </w:r>
          <w:r w:rsidRPr="004A7EF6">
            <w:rPr>
              <w:noProof/>
              <w:color w:val="FFFFFF" w:themeColor="background1"/>
              <w:lang w:val="fr-FR" w:eastAsia="fr-FR"/>
            </w:rPr>
            <w:drawing>
              <wp:anchor distT="0" distB="0" distL="114300" distR="114300" simplePos="0" relativeHeight="251661312" behindDoc="0" locked="0" layoutInCell="1" allowOverlap="1" wp14:anchorId="732ED8D9" wp14:editId="6741E4E8">
                <wp:simplePos x="0" y="0"/>
                <wp:positionH relativeFrom="column">
                  <wp:posOffset>5694045</wp:posOffset>
                </wp:positionH>
                <wp:positionV relativeFrom="paragraph">
                  <wp:posOffset>899160</wp:posOffset>
                </wp:positionV>
                <wp:extent cx="870585" cy="460375"/>
                <wp:effectExtent l="19050" t="0" r="5715" b="0"/>
                <wp:wrapNone/>
                <wp:docPr id="13" name="Image 4" descr="log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
                        <pic:cNvPicPr>
                          <a:picLocks noChangeAspect="1" noChangeArrowheads="1"/>
                        </pic:cNvPicPr>
                      </pic:nvPicPr>
                      <pic:blipFill>
                        <a:blip r:embed="rId3"/>
                        <a:srcRect/>
                        <a:stretch>
                          <a:fillRect/>
                        </a:stretch>
                      </pic:blipFill>
                      <pic:spPr bwMode="auto">
                        <a:xfrm>
                          <a:off x="0" y="0"/>
                          <a:ext cx="870585" cy="460375"/>
                        </a:xfrm>
                        <a:prstGeom prst="rect">
                          <a:avLst/>
                        </a:prstGeom>
                        <a:noFill/>
                        <a:ln w="9525">
                          <a:noFill/>
                          <a:miter lim="800000"/>
                          <a:headEnd/>
                          <a:tailEnd/>
                        </a:ln>
                      </pic:spPr>
                    </pic:pic>
                  </a:graphicData>
                </a:graphic>
              </wp:anchor>
            </w:drawing>
          </w:r>
          <w:r w:rsidRPr="004A7EF6">
            <w:rPr>
              <w:noProof/>
              <w:color w:val="FFFFFF" w:themeColor="background1"/>
              <w:lang w:val="fr-FR" w:eastAsia="fr-FR"/>
            </w:rPr>
            <w:drawing>
              <wp:anchor distT="0" distB="0" distL="114300" distR="114300" simplePos="0" relativeHeight="251660288" behindDoc="0" locked="0" layoutInCell="1" allowOverlap="1" wp14:anchorId="65F77DA8" wp14:editId="629C8D04">
                <wp:simplePos x="0" y="0"/>
                <wp:positionH relativeFrom="column">
                  <wp:posOffset>5694045</wp:posOffset>
                </wp:positionH>
                <wp:positionV relativeFrom="paragraph">
                  <wp:posOffset>899160</wp:posOffset>
                </wp:positionV>
                <wp:extent cx="870585" cy="460375"/>
                <wp:effectExtent l="19050" t="0" r="5715" b="0"/>
                <wp:wrapNone/>
                <wp:docPr id="14" name="Image 3" descr="log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
                        <pic:cNvPicPr>
                          <a:picLocks noChangeAspect="1" noChangeArrowheads="1"/>
                        </pic:cNvPicPr>
                      </pic:nvPicPr>
                      <pic:blipFill>
                        <a:blip r:embed="rId3"/>
                        <a:srcRect/>
                        <a:stretch>
                          <a:fillRect/>
                        </a:stretch>
                      </pic:blipFill>
                      <pic:spPr bwMode="auto">
                        <a:xfrm>
                          <a:off x="0" y="0"/>
                          <a:ext cx="870585" cy="460375"/>
                        </a:xfrm>
                        <a:prstGeom prst="rect">
                          <a:avLst/>
                        </a:prstGeom>
                        <a:noFill/>
                        <a:ln w="9525">
                          <a:noFill/>
                          <a:miter lim="800000"/>
                          <a:headEnd/>
                          <a:tailEnd/>
                        </a:ln>
                      </pic:spPr>
                    </pic:pic>
                  </a:graphicData>
                </a:graphic>
              </wp:anchor>
            </w:drawing>
          </w:r>
          <w:r w:rsidRPr="004A7EF6">
            <w:rPr>
              <w:noProof/>
              <w:color w:val="FFFFFF" w:themeColor="background1"/>
              <w:lang w:val="fr-FR" w:eastAsia="fr-FR"/>
            </w:rPr>
            <w:drawing>
              <wp:anchor distT="0" distB="0" distL="114300" distR="114300" simplePos="0" relativeHeight="251659264" behindDoc="0" locked="0" layoutInCell="1" allowOverlap="1" wp14:anchorId="2ADABD61" wp14:editId="249FED6F">
                <wp:simplePos x="0" y="0"/>
                <wp:positionH relativeFrom="column">
                  <wp:posOffset>5694045</wp:posOffset>
                </wp:positionH>
                <wp:positionV relativeFrom="paragraph">
                  <wp:posOffset>899160</wp:posOffset>
                </wp:positionV>
                <wp:extent cx="870585" cy="460375"/>
                <wp:effectExtent l="19050" t="0" r="5715" b="0"/>
                <wp:wrapNone/>
                <wp:docPr id="15" name="Image 2" descr="log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
                        <pic:cNvPicPr>
                          <a:picLocks noChangeAspect="1" noChangeArrowheads="1"/>
                        </pic:cNvPicPr>
                      </pic:nvPicPr>
                      <pic:blipFill>
                        <a:blip r:embed="rId3"/>
                        <a:srcRect/>
                        <a:stretch>
                          <a:fillRect/>
                        </a:stretch>
                      </pic:blipFill>
                      <pic:spPr bwMode="auto">
                        <a:xfrm>
                          <a:off x="0" y="0"/>
                          <a:ext cx="870585" cy="460375"/>
                        </a:xfrm>
                        <a:prstGeom prst="rect">
                          <a:avLst/>
                        </a:prstGeom>
                        <a:noFill/>
                        <a:ln w="9525">
                          <a:noFill/>
                          <a:miter lim="800000"/>
                          <a:headEnd/>
                          <a:tailEnd/>
                        </a:ln>
                      </pic:spPr>
                    </pic:pic>
                  </a:graphicData>
                </a:graphic>
              </wp:anchor>
            </w:drawing>
          </w:r>
        </w:p>
      </w:tc>
    </w:tr>
  </w:tbl>
  <w:p w14:paraId="4DC01292" w14:textId="77777777" w:rsidR="00594221" w:rsidRDefault="00594221" w:rsidP="00145D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D6E" w14:textId="77777777" w:rsidR="00594221" w:rsidRPr="00C17796" w:rsidRDefault="00594221" w:rsidP="003E66A0">
    <w:pPr>
      <w:pStyle w:val="En-tte"/>
      <w:tabs>
        <w:tab w:val="left" w:pos="420"/>
      </w:tabs>
      <w:rPr>
        <w:sz w:val="2"/>
        <w:szCs w:val="2"/>
      </w:rPr>
    </w:pPr>
  </w:p>
  <w:tbl>
    <w:tblPr>
      <w:tblStyle w:val="Grilledutableau"/>
      <w:tblW w:w="9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575"/>
      <w:gridCol w:w="5285"/>
      <w:gridCol w:w="2526"/>
    </w:tblGrid>
    <w:tr w:rsidR="00594221" w:rsidRPr="004A7EF6" w14:paraId="41C06E9A" w14:textId="77777777" w:rsidTr="007511F1">
      <w:trPr>
        <w:trHeight w:val="794"/>
        <w:jc w:val="center"/>
      </w:trPr>
      <w:tc>
        <w:tcPr>
          <w:tcW w:w="1575" w:type="dxa"/>
          <w:shd w:val="clear" w:color="auto" w:fill="FFFFFF" w:themeFill="background1"/>
          <w:vAlign w:val="center"/>
        </w:tcPr>
        <w:p w14:paraId="054DEF83" w14:textId="77777777" w:rsidR="00594221" w:rsidRPr="004A7EF6" w:rsidRDefault="00594221" w:rsidP="007511F1">
          <w:pPr>
            <w:rPr>
              <w:color w:val="FFFFFF" w:themeColor="background1"/>
            </w:rPr>
          </w:pPr>
          <w:r>
            <w:rPr>
              <w:noProof/>
              <w:color w:val="FFFFFF" w:themeColor="background1"/>
              <w:lang w:val="fr-FR" w:eastAsia="fr-FR"/>
            </w:rPr>
            <w:drawing>
              <wp:inline distT="0" distB="0" distL="0" distR="0" wp14:anchorId="266481D5" wp14:editId="78D59F4B">
                <wp:extent cx="706207" cy="921600"/>
                <wp:effectExtent l="0" t="0" r="0" b="0"/>
                <wp:docPr id="16" name="Image 16" descr="Z:\2_SC_COM\11-MARKETING\2017\Logo ministère de l'Education Nati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_SC_COM\11-MARKETING\2017\Logo ministère de l'Education Nation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207" cy="921600"/>
                        </a:xfrm>
                        <a:prstGeom prst="rect">
                          <a:avLst/>
                        </a:prstGeom>
                        <a:noFill/>
                        <a:ln>
                          <a:noFill/>
                        </a:ln>
                      </pic:spPr>
                    </pic:pic>
                  </a:graphicData>
                </a:graphic>
              </wp:inline>
            </w:drawing>
          </w:r>
        </w:p>
      </w:tc>
      <w:tc>
        <w:tcPr>
          <w:tcW w:w="5285" w:type="dxa"/>
          <w:shd w:val="clear" w:color="auto" w:fill="FFFFFF" w:themeFill="background1"/>
          <w:vAlign w:val="center"/>
        </w:tcPr>
        <w:p w14:paraId="19EA3375" w14:textId="77777777" w:rsidR="00594221" w:rsidRPr="0099793D" w:rsidRDefault="00594221" w:rsidP="007511F1">
          <w:pPr>
            <w:jc w:val="center"/>
            <w:rPr>
              <w:b/>
              <w:color w:val="000000" w:themeColor="text1"/>
              <w:sz w:val="28"/>
            </w:rPr>
          </w:pPr>
        </w:p>
      </w:tc>
      <w:tc>
        <w:tcPr>
          <w:tcW w:w="2526" w:type="dxa"/>
          <w:shd w:val="clear" w:color="auto" w:fill="FFFFFF" w:themeFill="background1"/>
          <w:vAlign w:val="center"/>
        </w:tcPr>
        <w:p w14:paraId="48C4D231" w14:textId="77777777" w:rsidR="00594221" w:rsidRPr="004A7EF6" w:rsidRDefault="00594221" w:rsidP="007511F1">
          <w:pPr>
            <w:jc w:val="right"/>
            <w:rPr>
              <w:color w:val="FFFFFF" w:themeColor="background1"/>
            </w:rPr>
          </w:pPr>
          <w:r w:rsidRPr="004A7EF6">
            <w:rPr>
              <w:noProof/>
              <w:color w:val="FFFFFF" w:themeColor="background1"/>
              <w:lang w:val="fr-FR" w:eastAsia="fr-FR"/>
            </w:rPr>
            <w:drawing>
              <wp:inline distT="0" distB="0" distL="0" distR="0" wp14:anchorId="364CF50F" wp14:editId="4162212F">
                <wp:extent cx="1083549" cy="613161"/>
                <wp:effectExtent l="0" t="0" r="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 MARQUE S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3549" cy="613161"/>
                        </a:xfrm>
                        <a:prstGeom prst="rect">
                          <a:avLst/>
                        </a:prstGeom>
                      </pic:spPr>
                    </pic:pic>
                  </a:graphicData>
                </a:graphic>
              </wp:inline>
            </w:drawing>
          </w:r>
          <w:r w:rsidRPr="004A7EF6">
            <w:rPr>
              <w:noProof/>
              <w:color w:val="FFFFFF" w:themeColor="background1"/>
              <w:lang w:val="fr-FR" w:eastAsia="fr-FR"/>
            </w:rPr>
            <w:drawing>
              <wp:anchor distT="0" distB="0" distL="114300" distR="114300" simplePos="0" relativeHeight="251665408" behindDoc="0" locked="0" layoutInCell="1" allowOverlap="1" wp14:anchorId="6C9FCEA7" wp14:editId="49C7E0EB">
                <wp:simplePos x="0" y="0"/>
                <wp:positionH relativeFrom="column">
                  <wp:posOffset>5694045</wp:posOffset>
                </wp:positionH>
                <wp:positionV relativeFrom="paragraph">
                  <wp:posOffset>899160</wp:posOffset>
                </wp:positionV>
                <wp:extent cx="870585" cy="460375"/>
                <wp:effectExtent l="19050" t="0" r="5715" b="0"/>
                <wp:wrapNone/>
                <wp:docPr id="18" name="Image 4" descr="log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
                        <pic:cNvPicPr>
                          <a:picLocks noChangeAspect="1" noChangeArrowheads="1"/>
                        </pic:cNvPicPr>
                      </pic:nvPicPr>
                      <pic:blipFill>
                        <a:blip r:embed="rId3"/>
                        <a:srcRect/>
                        <a:stretch>
                          <a:fillRect/>
                        </a:stretch>
                      </pic:blipFill>
                      <pic:spPr bwMode="auto">
                        <a:xfrm>
                          <a:off x="0" y="0"/>
                          <a:ext cx="870585" cy="460375"/>
                        </a:xfrm>
                        <a:prstGeom prst="rect">
                          <a:avLst/>
                        </a:prstGeom>
                        <a:noFill/>
                        <a:ln w="9525">
                          <a:noFill/>
                          <a:miter lim="800000"/>
                          <a:headEnd/>
                          <a:tailEnd/>
                        </a:ln>
                      </pic:spPr>
                    </pic:pic>
                  </a:graphicData>
                </a:graphic>
              </wp:anchor>
            </w:drawing>
          </w:r>
          <w:r w:rsidRPr="004A7EF6">
            <w:rPr>
              <w:noProof/>
              <w:color w:val="FFFFFF" w:themeColor="background1"/>
              <w:lang w:val="fr-FR" w:eastAsia="fr-FR"/>
            </w:rPr>
            <w:drawing>
              <wp:anchor distT="0" distB="0" distL="114300" distR="114300" simplePos="0" relativeHeight="251664384" behindDoc="0" locked="0" layoutInCell="1" allowOverlap="1" wp14:anchorId="140C61C7" wp14:editId="3A0FD0EE">
                <wp:simplePos x="0" y="0"/>
                <wp:positionH relativeFrom="column">
                  <wp:posOffset>5694045</wp:posOffset>
                </wp:positionH>
                <wp:positionV relativeFrom="paragraph">
                  <wp:posOffset>899160</wp:posOffset>
                </wp:positionV>
                <wp:extent cx="870585" cy="460375"/>
                <wp:effectExtent l="19050" t="0" r="5715" b="0"/>
                <wp:wrapNone/>
                <wp:docPr id="19" name="Image 3" descr="log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
                        <pic:cNvPicPr>
                          <a:picLocks noChangeAspect="1" noChangeArrowheads="1"/>
                        </pic:cNvPicPr>
                      </pic:nvPicPr>
                      <pic:blipFill>
                        <a:blip r:embed="rId3"/>
                        <a:srcRect/>
                        <a:stretch>
                          <a:fillRect/>
                        </a:stretch>
                      </pic:blipFill>
                      <pic:spPr bwMode="auto">
                        <a:xfrm>
                          <a:off x="0" y="0"/>
                          <a:ext cx="870585" cy="460375"/>
                        </a:xfrm>
                        <a:prstGeom prst="rect">
                          <a:avLst/>
                        </a:prstGeom>
                        <a:noFill/>
                        <a:ln w="9525">
                          <a:noFill/>
                          <a:miter lim="800000"/>
                          <a:headEnd/>
                          <a:tailEnd/>
                        </a:ln>
                      </pic:spPr>
                    </pic:pic>
                  </a:graphicData>
                </a:graphic>
              </wp:anchor>
            </w:drawing>
          </w:r>
          <w:r w:rsidRPr="004A7EF6">
            <w:rPr>
              <w:noProof/>
              <w:color w:val="FFFFFF" w:themeColor="background1"/>
              <w:lang w:val="fr-FR" w:eastAsia="fr-FR"/>
            </w:rPr>
            <w:drawing>
              <wp:anchor distT="0" distB="0" distL="114300" distR="114300" simplePos="0" relativeHeight="251663360" behindDoc="0" locked="0" layoutInCell="1" allowOverlap="1" wp14:anchorId="0BCF18CD" wp14:editId="22F717E3">
                <wp:simplePos x="0" y="0"/>
                <wp:positionH relativeFrom="column">
                  <wp:posOffset>5694045</wp:posOffset>
                </wp:positionH>
                <wp:positionV relativeFrom="paragraph">
                  <wp:posOffset>899160</wp:posOffset>
                </wp:positionV>
                <wp:extent cx="870585" cy="460375"/>
                <wp:effectExtent l="19050" t="0" r="5715" b="0"/>
                <wp:wrapNone/>
                <wp:docPr id="20" name="Image 2" descr="logo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
                        <pic:cNvPicPr>
                          <a:picLocks noChangeAspect="1" noChangeArrowheads="1"/>
                        </pic:cNvPicPr>
                      </pic:nvPicPr>
                      <pic:blipFill>
                        <a:blip r:embed="rId3"/>
                        <a:srcRect/>
                        <a:stretch>
                          <a:fillRect/>
                        </a:stretch>
                      </pic:blipFill>
                      <pic:spPr bwMode="auto">
                        <a:xfrm>
                          <a:off x="0" y="0"/>
                          <a:ext cx="870585" cy="460375"/>
                        </a:xfrm>
                        <a:prstGeom prst="rect">
                          <a:avLst/>
                        </a:prstGeom>
                        <a:noFill/>
                        <a:ln w="9525">
                          <a:noFill/>
                          <a:miter lim="800000"/>
                          <a:headEnd/>
                          <a:tailEnd/>
                        </a:ln>
                      </pic:spPr>
                    </pic:pic>
                  </a:graphicData>
                </a:graphic>
              </wp:anchor>
            </w:drawing>
          </w:r>
        </w:p>
      </w:tc>
    </w:tr>
  </w:tbl>
  <w:p w14:paraId="0E5FEAC2" w14:textId="77777777" w:rsidR="00594221" w:rsidRDefault="00594221" w:rsidP="003E66A0">
    <w:pPr>
      <w:pStyle w:val="En-tte"/>
      <w:tabs>
        <w:tab w:val="left" w:pos="4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4684E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4F025E8"/>
    <w:multiLevelType w:val="multilevel"/>
    <w:tmpl w:val="D2325424"/>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624" w:firstLine="96"/>
      </w:pPr>
      <w:rPr>
        <w:rFonts w:ascii="Calibri" w:hAnsi="Calibri" w:cs="Times New Roman" w:hint="default"/>
      </w:rPr>
    </w:lvl>
    <w:lvl w:ilvl="2">
      <w:start w:val="1"/>
      <w:numFmt w:val="decimal"/>
      <w:pStyle w:val="Titre3"/>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2" w15:restartNumberingAfterBreak="0">
    <w:nsid w:val="078643F8"/>
    <w:multiLevelType w:val="hybridMultilevel"/>
    <w:tmpl w:val="97A2CF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551D6B"/>
    <w:multiLevelType w:val="hybridMultilevel"/>
    <w:tmpl w:val="8C7038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A1C37"/>
    <w:multiLevelType w:val="hybridMultilevel"/>
    <w:tmpl w:val="35B85ABC"/>
    <w:lvl w:ilvl="0" w:tplc="3C54CB86">
      <w:start w:val="1"/>
      <w:numFmt w:val="bullet"/>
      <w:lvlText w:val=""/>
      <w:lvlJc w:val="left"/>
      <w:pPr>
        <w:tabs>
          <w:tab w:val="num" w:pos="360"/>
        </w:tabs>
        <w:ind w:left="360" w:hanging="360"/>
      </w:pPr>
      <w:rPr>
        <w:rFonts w:ascii="Wingdings" w:hAnsi="Wingdings" w:hint="default"/>
        <w:b w:val="0"/>
        <w:i w:val="0"/>
        <w:color w:val="B0184A"/>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64598C"/>
    <w:multiLevelType w:val="hybridMultilevel"/>
    <w:tmpl w:val="1CF8B026"/>
    <w:lvl w:ilvl="0" w:tplc="3C54CB86">
      <w:start w:val="1"/>
      <w:numFmt w:val="bullet"/>
      <w:lvlText w:val=""/>
      <w:lvlJc w:val="left"/>
      <w:pPr>
        <w:tabs>
          <w:tab w:val="num" w:pos="360"/>
        </w:tabs>
        <w:ind w:left="360" w:hanging="360"/>
      </w:pPr>
      <w:rPr>
        <w:rFonts w:ascii="Wingdings" w:hAnsi="Wingdings" w:hint="default"/>
        <w:b w:val="0"/>
        <w:i w:val="0"/>
        <w:color w:val="B0184A"/>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6E399C"/>
    <w:multiLevelType w:val="hybridMultilevel"/>
    <w:tmpl w:val="6F3A6E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E7C3B9A"/>
    <w:multiLevelType w:val="hybridMultilevel"/>
    <w:tmpl w:val="65EC8724"/>
    <w:lvl w:ilvl="0" w:tplc="028CFFC8">
      <w:start w:val="1"/>
      <w:numFmt w:val="bullet"/>
      <w:lvlText w:val=""/>
      <w:lvlJc w:val="left"/>
      <w:pPr>
        <w:ind w:left="360" w:hanging="360"/>
      </w:pPr>
      <w:rPr>
        <w:rFonts w:ascii="Wingdings" w:hAnsi="Wingdings" w:hint="default"/>
        <w:b w:val="0"/>
        <w:i w:val="0"/>
        <w:color w:val="C00000"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ABB7257"/>
    <w:multiLevelType w:val="hybridMultilevel"/>
    <w:tmpl w:val="9EA46BD4"/>
    <w:lvl w:ilvl="0" w:tplc="028CFFC8">
      <w:start w:val="1"/>
      <w:numFmt w:val="bullet"/>
      <w:lvlText w:val=""/>
      <w:lvlJc w:val="left"/>
      <w:pPr>
        <w:ind w:left="360" w:hanging="360"/>
      </w:pPr>
      <w:rPr>
        <w:rFonts w:ascii="Wingdings" w:hAnsi="Wingdings" w:hint="default"/>
        <w:b w:val="0"/>
        <w:i w:val="0"/>
        <w:color w:val="C00000"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8D21E79"/>
    <w:multiLevelType w:val="hybridMultilevel"/>
    <w:tmpl w:val="5FA256DC"/>
    <w:lvl w:ilvl="0" w:tplc="028CFFC8">
      <w:start w:val="1"/>
      <w:numFmt w:val="bullet"/>
      <w:lvlText w:val=""/>
      <w:lvlJc w:val="left"/>
      <w:pPr>
        <w:ind w:left="720" w:hanging="360"/>
      </w:pPr>
      <w:rPr>
        <w:rFonts w:ascii="Wingdings" w:hAnsi="Wingdings" w:hint="default"/>
        <w:b w:val="0"/>
        <w:i w:val="0"/>
        <w:color w:val="C00000"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D7508E"/>
    <w:multiLevelType w:val="hybridMultilevel"/>
    <w:tmpl w:val="4C6EAD0A"/>
    <w:lvl w:ilvl="0" w:tplc="42007F54">
      <w:start w:val="1"/>
      <w:numFmt w:val="lowerLetter"/>
      <w:lvlText w:val="%1)"/>
      <w:lvlJc w:val="left"/>
      <w:pPr>
        <w:tabs>
          <w:tab w:val="num" w:pos="360"/>
        </w:tabs>
        <w:ind w:left="360" w:hanging="360"/>
      </w:pPr>
      <w:rPr>
        <w:rFonts w:ascii="Calibri" w:hAnsi="Calibri" w:hint="default"/>
        <w:b/>
        <w:i/>
        <w:color w:val="auto"/>
        <w:sz w:val="28"/>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01731C"/>
    <w:multiLevelType w:val="hybridMultilevel"/>
    <w:tmpl w:val="ADE226EE"/>
    <w:lvl w:ilvl="0" w:tplc="028CFFC8">
      <w:start w:val="1"/>
      <w:numFmt w:val="bullet"/>
      <w:lvlText w:val=""/>
      <w:lvlJc w:val="left"/>
      <w:pPr>
        <w:ind w:left="360" w:hanging="360"/>
      </w:pPr>
      <w:rPr>
        <w:rFonts w:ascii="Wingdings" w:hAnsi="Wingdings" w:hint="default"/>
        <w:b w:val="0"/>
        <w:i w:val="0"/>
        <w:color w:val="C00000"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1535A36"/>
    <w:multiLevelType w:val="multilevel"/>
    <w:tmpl w:val="45B8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E7E16"/>
    <w:multiLevelType w:val="multilevel"/>
    <w:tmpl w:val="6B4A909C"/>
    <w:lvl w:ilvl="0">
      <w:start w:val="1"/>
      <w:numFmt w:val="bullet"/>
      <w:lvlText w:val=""/>
      <w:lvlJc w:val="left"/>
      <w:pPr>
        <w:ind w:left="0" w:firstLine="0"/>
      </w:pPr>
      <w:rPr>
        <w:rFonts w:ascii="Wingdings" w:hAnsi="Wingdings" w:hint="default"/>
        <w:b w:val="0"/>
        <w:i w:val="0"/>
        <w:color w:val="C00000" w:themeColor="text2"/>
        <w:sz w:val="20"/>
        <w:szCs w:val="20"/>
      </w:rPr>
    </w:lvl>
    <w:lvl w:ilvl="1">
      <w:start w:val="1"/>
      <w:numFmt w:val="upperLetter"/>
      <w:lvlText w:val="%2."/>
      <w:lvlJc w:val="left"/>
      <w:pPr>
        <w:ind w:left="624" w:firstLine="96"/>
      </w:pPr>
      <w:rPr>
        <w:rFonts w:ascii="Calibri" w:hAnsi="Calibri" w:cs="Times New Roman"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C465D7D"/>
    <w:multiLevelType w:val="hybridMultilevel"/>
    <w:tmpl w:val="ABAEA51A"/>
    <w:lvl w:ilvl="0" w:tplc="9CACFC0A">
      <w:start w:val="1"/>
      <w:numFmt w:val="bullet"/>
      <w:lvlText w:val=""/>
      <w:lvlJc w:val="left"/>
      <w:pPr>
        <w:tabs>
          <w:tab w:val="num" w:pos="360"/>
        </w:tabs>
        <w:ind w:left="360" w:hanging="360"/>
      </w:pPr>
      <w:rPr>
        <w:rFonts w:ascii="Wingdings" w:hAnsi="Wingdings" w:hint="default"/>
        <w:b w:val="0"/>
        <w:i/>
        <w:color w:val="A50021"/>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206F49"/>
    <w:multiLevelType w:val="hybridMultilevel"/>
    <w:tmpl w:val="6D642F44"/>
    <w:lvl w:ilvl="0" w:tplc="42007F54">
      <w:start w:val="1"/>
      <w:numFmt w:val="lowerLetter"/>
      <w:lvlText w:val="%1)"/>
      <w:lvlJc w:val="left"/>
      <w:pPr>
        <w:tabs>
          <w:tab w:val="num" w:pos="360"/>
        </w:tabs>
        <w:ind w:left="360" w:hanging="360"/>
      </w:pPr>
      <w:rPr>
        <w:rFonts w:ascii="Calibri" w:hAnsi="Calibri" w:hint="default"/>
        <w:b/>
        <w:i/>
        <w:color w:val="auto"/>
        <w:sz w:val="28"/>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B87362"/>
    <w:multiLevelType w:val="hybridMultilevel"/>
    <w:tmpl w:val="351AB4E8"/>
    <w:lvl w:ilvl="0" w:tplc="028CFFC8">
      <w:start w:val="1"/>
      <w:numFmt w:val="bullet"/>
      <w:lvlText w:val=""/>
      <w:lvlJc w:val="left"/>
      <w:pPr>
        <w:ind w:left="360" w:hanging="360"/>
      </w:pPr>
      <w:rPr>
        <w:rFonts w:ascii="Wingdings" w:hAnsi="Wingdings" w:hint="default"/>
        <w:b w:val="0"/>
        <w:i w:val="0"/>
        <w:color w:val="C00000"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3744099"/>
    <w:multiLevelType w:val="hybridMultilevel"/>
    <w:tmpl w:val="D6DEBDC8"/>
    <w:lvl w:ilvl="0" w:tplc="3C54CB86">
      <w:start w:val="1"/>
      <w:numFmt w:val="bullet"/>
      <w:lvlText w:val=""/>
      <w:lvlJc w:val="left"/>
      <w:pPr>
        <w:tabs>
          <w:tab w:val="num" w:pos="360"/>
        </w:tabs>
        <w:ind w:left="360" w:hanging="360"/>
      </w:pPr>
      <w:rPr>
        <w:rFonts w:ascii="Wingdings" w:hAnsi="Wingdings" w:hint="default"/>
        <w:b w:val="0"/>
        <w:i w:val="0"/>
        <w:color w:val="B0184A"/>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19088C"/>
    <w:multiLevelType w:val="hybridMultilevel"/>
    <w:tmpl w:val="1E34F9C4"/>
    <w:lvl w:ilvl="0" w:tplc="040C0005">
      <w:start w:val="1"/>
      <w:numFmt w:val="bullet"/>
      <w:lvlText w:val=""/>
      <w:lvlJc w:val="left"/>
      <w:pPr>
        <w:tabs>
          <w:tab w:val="num" w:pos="360"/>
        </w:tabs>
        <w:ind w:left="360" w:hanging="360"/>
      </w:pPr>
      <w:rPr>
        <w:rFonts w:ascii="Wingdings" w:hAnsi="Wingdings" w:hint="default"/>
        <w:b/>
        <w:i/>
        <w:color w:val="auto"/>
        <w:sz w:val="28"/>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81118E9"/>
    <w:multiLevelType w:val="hybridMultilevel"/>
    <w:tmpl w:val="D65C37EA"/>
    <w:lvl w:ilvl="0" w:tplc="040C0001">
      <w:start w:val="1"/>
      <w:numFmt w:val="bullet"/>
      <w:lvlText w:val=""/>
      <w:lvlJc w:val="left"/>
      <w:pPr>
        <w:tabs>
          <w:tab w:val="num" w:pos="360"/>
        </w:tabs>
        <w:ind w:left="360" w:hanging="360"/>
      </w:pPr>
      <w:rPr>
        <w:rFonts w:ascii="Symbol" w:hAnsi="Symbol" w:hint="default"/>
        <w:b/>
        <w:i/>
        <w:color w:val="auto"/>
        <w:sz w:val="28"/>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E02070"/>
    <w:multiLevelType w:val="hybridMultilevel"/>
    <w:tmpl w:val="2FBEFE66"/>
    <w:lvl w:ilvl="0" w:tplc="9CACFC0A">
      <w:start w:val="1"/>
      <w:numFmt w:val="bullet"/>
      <w:lvlText w:val=""/>
      <w:lvlJc w:val="left"/>
      <w:pPr>
        <w:tabs>
          <w:tab w:val="num" w:pos="360"/>
        </w:tabs>
        <w:ind w:left="360" w:hanging="360"/>
      </w:pPr>
      <w:rPr>
        <w:rFonts w:ascii="Wingdings" w:hAnsi="Wingdings" w:hint="default"/>
        <w:b w:val="0"/>
        <w:i/>
        <w:color w:val="A50021"/>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88606E"/>
    <w:multiLevelType w:val="hybridMultilevel"/>
    <w:tmpl w:val="A6FC9000"/>
    <w:lvl w:ilvl="0" w:tplc="040C0005">
      <w:start w:val="1"/>
      <w:numFmt w:val="bullet"/>
      <w:lvlText w:val=""/>
      <w:lvlJc w:val="left"/>
      <w:pPr>
        <w:tabs>
          <w:tab w:val="num" w:pos="360"/>
        </w:tabs>
        <w:ind w:left="360" w:hanging="360"/>
      </w:pPr>
      <w:rPr>
        <w:rFonts w:ascii="Wingdings" w:hAnsi="Wingdings" w:hint="default"/>
        <w:b w:val="0"/>
        <w:i w:val="0"/>
        <w:color w:val="auto"/>
        <w:sz w:val="28"/>
      </w:rPr>
    </w:lvl>
    <w:lvl w:ilvl="1" w:tplc="3C54CB86">
      <w:start w:val="1"/>
      <w:numFmt w:val="bullet"/>
      <w:lvlText w:val=""/>
      <w:lvlJc w:val="left"/>
      <w:pPr>
        <w:tabs>
          <w:tab w:val="num" w:pos="1080"/>
        </w:tabs>
        <w:ind w:left="1080" w:hanging="360"/>
      </w:pPr>
      <w:rPr>
        <w:rFonts w:ascii="Wingdings" w:hAnsi="Wingdings" w:hint="default"/>
        <w:b w:val="0"/>
        <w:i w:val="0"/>
        <w:color w:val="B0184A"/>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1A7AFE"/>
    <w:multiLevelType w:val="hybridMultilevel"/>
    <w:tmpl w:val="FBD22950"/>
    <w:lvl w:ilvl="0" w:tplc="028CFFC8">
      <w:start w:val="1"/>
      <w:numFmt w:val="bullet"/>
      <w:lvlText w:val=""/>
      <w:lvlJc w:val="left"/>
      <w:pPr>
        <w:ind w:left="360" w:hanging="360"/>
      </w:pPr>
      <w:rPr>
        <w:rFonts w:ascii="Wingdings" w:hAnsi="Wingdings" w:hint="default"/>
        <w:b w:val="0"/>
        <w:i w:val="0"/>
        <w:color w:val="C00000"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CE061DF"/>
    <w:multiLevelType w:val="hybridMultilevel"/>
    <w:tmpl w:val="480E98FC"/>
    <w:lvl w:ilvl="0" w:tplc="028CFFC8">
      <w:start w:val="1"/>
      <w:numFmt w:val="bullet"/>
      <w:lvlText w:val=""/>
      <w:lvlJc w:val="left"/>
      <w:pPr>
        <w:ind w:left="360" w:hanging="360"/>
      </w:pPr>
      <w:rPr>
        <w:rFonts w:ascii="Wingdings" w:hAnsi="Wingdings" w:hint="default"/>
        <w:b w:val="0"/>
        <w:i w:val="0"/>
        <w:color w:val="C00000"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CFA446D"/>
    <w:multiLevelType w:val="hybridMultilevel"/>
    <w:tmpl w:val="404C2C48"/>
    <w:lvl w:ilvl="0" w:tplc="8334E5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9216E2"/>
    <w:multiLevelType w:val="hybridMultilevel"/>
    <w:tmpl w:val="98D80550"/>
    <w:lvl w:ilvl="0" w:tplc="74F2CD96">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1049138">
    <w:abstractNumId w:val="1"/>
  </w:num>
  <w:num w:numId="2" w16cid:durableId="472718462">
    <w:abstractNumId w:val="0"/>
  </w:num>
  <w:num w:numId="3" w16cid:durableId="1803960260">
    <w:abstractNumId w:val="14"/>
  </w:num>
  <w:num w:numId="4" w16cid:durableId="342435450">
    <w:abstractNumId w:val="11"/>
  </w:num>
  <w:num w:numId="5" w16cid:durableId="686371582">
    <w:abstractNumId w:val="22"/>
  </w:num>
  <w:num w:numId="6" w16cid:durableId="1650161265">
    <w:abstractNumId w:val="20"/>
  </w:num>
  <w:num w:numId="7" w16cid:durableId="1198081175">
    <w:abstractNumId w:val="24"/>
  </w:num>
  <w:num w:numId="8" w16cid:durableId="693767481">
    <w:abstractNumId w:val="18"/>
  </w:num>
  <w:num w:numId="9" w16cid:durableId="22291715">
    <w:abstractNumId w:val="5"/>
  </w:num>
  <w:num w:numId="10" w16cid:durableId="659427391">
    <w:abstractNumId w:val="4"/>
  </w:num>
  <w:num w:numId="11" w16cid:durableId="2074697562">
    <w:abstractNumId w:val="15"/>
  </w:num>
  <w:num w:numId="12" w16cid:durableId="1123235487">
    <w:abstractNumId w:val="30"/>
  </w:num>
  <w:num w:numId="13" w16cid:durableId="1169177226">
    <w:abstractNumId w:val="16"/>
  </w:num>
  <w:num w:numId="14" w16cid:durableId="831220882">
    <w:abstractNumId w:val="1"/>
  </w:num>
  <w:num w:numId="15" w16cid:durableId="239558416">
    <w:abstractNumId w:val="1"/>
  </w:num>
  <w:num w:numId="16" w16cid:durableId="61997695">
    <w:abstractNumId w:val="1"/>
  </w:num>
  <w:num w:numId="17" w16cid:durableId="1931423962">
    <w:abstractNumId w:val="1"/>
  </w:num>
  <w:num w:numId="18" w16cid:durableId="1704089960">
    <w:abstractNumId w:val="1"/>
  </w:num>
  <w:num w:numId="19" w16cid:durableId="1668051084">
    <w:abstractNumId w:val="1"/>
  </w:num>
  <w:num w:numId="20" w16cid:durableId="1236354747">
    <w:abstractNumId w:val="1"/>
  </w:num>
  <w:num w:numId="21" w16cid:durableId="332076647">
    <w:abstractNumId w:val="1"/>
  </w:num>
  <w:num w:numId="22" w16cid:durableId="808942710">
    <w:abstractNumId w:val="1"/>
  </w:num>
  <w:num w:numId="23" w16cid:durableId="197280956">
    <w:abstractNumId w:val="1"/>
  </w:num>
  <w:num w:numId="24" w16cid:durableId="613172626">
    <w:abstractNumId w:val="1"/>
  </w:num>
  <w:num w:numId="25" w16cid:durableId="1370304537">
    <w:abstractNumId w:val="23"/>
  </w:num>
  <w:num w:numId="26" w16cid:durableId="175459046">
    <w:abstractNumId w:val="10"/>
  </w:num>
  <w:num w:numId="27" w16cid:durableId="536311510">
    <w:abstractNumId w:val="21"/>
  </w:num>
  <w:num w:numId="28" w16cid:durableId="1840076501">
    <w:abstractNumId w:val="1"/>
  </w:num>
  <w:num w:numId="29" w16cid:durableId="379402976">
    <w:abstractNumId w:val="26"/>
  </w:num>
  <w:num w:numId="30" w16cid:durableId="1639648068">
    <w:abstractNumId w:val="1"/>
  </w:num>
  <w:num w:numId="31" w16cid:durableId="705108764">
    <w:abstractNumId w:val="1"/>
  </w:num>
  <w:num w:numId="32" w16cid:durableId="360786880">
    <w:abstractNumId w:val="19"/>
  </w:num>
  <w:num w:numId="33" w16cid:durableId="774327975">
    <w:abstractNumId w:val="1"/>
  </w:num>
  <w:num w:numId="34" w16cid:durableId="1803231216">
    <w:abstractNumId w:val="25"/>
  </w:num>
  <w:num w:numId="35" w16cid:durableId="1355227721">
    <w:abstractNumId w:val="1"/>
  </w:num>
  <w:num w:numId="36" w16cid:durableId="1570849484">
    <w:abstractNumId w:val="29"/>
  </w:num>
  <w:num w:numId="37" w16cid:durableId="2029485399">
    <w:abstractNumId w:val="13"/>
  </w:num>
  <w:num w:numId="38" w16cid:durableId="361135126">
    <w:abstractNumId w:val="7"/>
  </w:num>
  <w:num w:numId="39" w16cid:durableId="1963949732">
    <w:abstractNumId w:val="12"/>
  </w:num>
  <w:num w:numId="40" w16cid:durableId="115832588">
    <w:abstractNumId w:val="9"/>
  </w:num>
  <w:num w:numId="41" w16cid:durableId="1722973781">
    <w:abstractNumId w:val="17"/>
  </w:num>
  <w:num w:numId="42" w16cid:durableId="254174252">
    <w:abstractNumId w:val="27"/>
  </w:num>
  <w:num w:numId="43" w16cid:durableId="497621134">
    <w:abstractNumId w:val="28"/>
  </w:num>
  <w:num w:numId="44" w16cid:durableId="1992513070">
    <w:abstractNumId w:val="8"/>
  </w:num>
  <w:num w:numId="45" w16cid:durableId="794565372">
    <w:abstractNumId w:val="6"/>
  </w:num>
  <w:num w:numId="46" w16cid:durableId="977302611">
    <w:abstractNumId w:val="2"/>
  </w:num>
  <w:num w:numId="47" w16cid:durableId="174025356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Full" w:cryptAlgorithmClass="hash" w:cryptAlgorithmType="typeAny" w:cryptAlgorithmSid="4" w:cryptSpinCount="100000" w:hash="bgHnVYUMhbIOjQffUlVPa9gP830=" w:salt="gE+yy0TdMJt1JU442AJJT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29"/>
    <w:rsid w:val="000006E1"/>
    <w:rsid w:val="0000283E"/>
    <w:rsid w:val="000036ED"/>
    <w:rsid w:val="00004DBF"/>
    <w:rsid w:val="00013A54"/>
    <w:rsid w:val="00015B43"/>
    <w:rsid w:val="000208B6"/>
    <w:rsid w:val="00030826"/>
    <w:rsid w:val="0003180A"/>
    <w:rsid w:val="00031DB2"/>
    <w:rsid w:val="000353A2"/>
    <w:rsid w:val="00037BD3"/>
    <w:rsid w:val="00037FA4"/>
    <w:rsid w:val="00041E9C"/>
    <w:rsid w:val="000439E1"/>
    <w:rsid w:val="0005124C"/>
    <w:rsid w:val="00057467"/>
    <w:rsid w:val="00063735"/>
    <w:rsid w:val="00065B29"/>
    <w:rsid w:val="00071157"/>
    <w:rsid w:val="0007764D"/>
    <w:rsid w:val="00080AF2"/>
    <w:rsid w:val="00081DE6"/>
    <w:rsid w:val="00091725"/>
    <w:rsid w:val="00094D23"/>
    <w:rsid w:val="00097C7C"/>
    <w:rsid w:val="000A5C6B"/>
    <w:rsid w:val="000A5E9F"/>
    <w:rsid w:val="000A7427"/>
    <w:rsid w:val="000A784A"/>
    <w:rsid w:val="000A7C86"/>
    <w:rsid w:val="000C4C07"/>
    <w:rsid w:val="000C7206"/>
    <w:rsid w:val="000C7D66"/>
    <w:rsid w:val="000D2707"/>
    <w:rsid w:val="000E0077"/>
    <w:rsid w:val="000E49B8"/>
    <w:rsid w:val="000F47AB"/>
    <w:rsid w:val="00101CB7"/>
    <w:rsid w:val="001049F3"/>
    <w:rsid w:val="001062C6"/>
    <w:rsid w:val="00110937"/>
    <w:rsid w:val="00113B9C"/>
    <w:rsid w:val="00121C38"/>
    <w:rsid w:val="0013035C"/>
    <w:rsid w:val="00136F7A"/>
    <w:rsid w:val="001370B4"/>
    <w:rsid w:val="00144B7A"/>
    <w:rsid w:val="001451A9"/>
    <w:rsid w:val="00145D3B"/>
    <w:rsid w:val="00146CDF"/>
    <w:rsid w:val="00151DBD"/>
    <w:rsid w:val="00154408"/>
    <w:rsid w:val="001546D2"/>
    <w:rsid w:val="001611BB"/>
    <w:rsid w:val="00161638"/>
    <w:rsid w:val="00164268"/>
    <w:rsid w:val="001654DA"/>
    <w:rsid w:val="00166471"/>
    <w:rsid w:val="0016662E"/>
    <w:rsid w:val="00167304"/>
    <w:rsid w:val="00180986"/>
    <w:rsid w:val="001813AB"/>
    <w:rsid w:val="00192F72"/>
    <w:rsid w:val="0019508F"/>
    <w:rsid w:val="00196BF8"/>
    <w:rsid w:val="001A1D7B"/>
    <w:rsid w:val="001A1F0B"/>
    <w:rsid w:val="001A4C60"/>
    <w:rsid w:val="001A5E83"/>
    <w:rsid w:val="001B2203"/>
    <w:rsid w:val="001B47C0"/>
    <w:rsid w:val="001C02F6"/>
    <w:rsid w:val="001D1212"/>
    <w:rsid w:val="001E7E97"/>
    <w:rsid w:val="001F0310"/>
    <w:rsid w:val="001F4B55"/>
    <w:rsid w:val="00207E71"/>
    <w:rsid w:val="00211404"/>
    <w:rsid w:val="002414E8"/>
    <w:rsid w:val="0024631E"/>
    <w:rsid w:val="00250571"/>
    <w:rsid w:val="0026244C"/>
    <w:rsid w:val="0026531B"/>
    <w:rsid w:val="0026616E"/>
    <w:rsid w:val="00272C1C"/>
    <w:rsid w:val="00277EE0"/>
    <w:rsid w:val="0028283B"/>
    <w:rsid w:val="00282D00"/>
    <w:rsid w:val="00287EB9"/>
    <w:rsid w:val="002917BA"/>
    <w:rsid w:val="002976DF"/>
    <w:rsid w:val="002A41EB"/>
    <w:rsid w:val="002B1563"/>
    <w:rsid w:val="002B6098"/>
    <w:rsid w:val="002B75B8"/>
    <w:rsid w:val="002C2499"/>
    <w:rsid w:val="002C589C"/>
    <w:rsid w:val="002D1E31"/>
    <w:rsid w:val="002D456A"/>
    <w:rsid w:val="002D6827"/>
    <w:rsid w:val="002E18BB"/>
    <w:rsid w:val="002E738E"/>
    <w:rsid w:val="002F2604"/>
    <w:rsid w:val="002F5383"/>
    <w:rsid w:val="002F5B6C"/>
    <w:rsid w:val="002F7408"/>
    <w:rsid w:val="003027E5"/>
    <w:rsid w:val="00306809"/>
    <w:rsid w:val="00312AAD"/>
    <w:rsid w:val="0031497C"/>
    <w:rsid w:val="00314F5F"/>
    <w:rsid w:val="00316350"/>
    <w:rsid w:val="00322AE0"/>
    <w:rsid w:val="00322CCD"/>
    <w:rsid w:val="00324A00"/>
    <w:rsid w:val="00325090"/>
    <w:rsid w:val="00325B2F"/>
    <w:rsid w:val="00334074"/>
    <w:rsid w:val="00336102"/>
    <w:rsid w:val="0033713C"/>
    <w:rsid w:val="00337182"/>
    <w:rsid w:val="00340BBC"/>
    <w:rsid w:val="00343E72"/>
    <w:rsid w:val="00346619"/>
    <w:rsid w:val="00350DA9"/>
    <w:rsid w:val="0035742E"/>
    <w:rsid w:val="00362853"/>
    <w:rsid w:val="00364556"/>
    <w:rsid w:val="00365E5C"/>
    <w:rsid w:val="0037419F"/>
    <w:rsid w:val="00375836"/>
    <w:rsid w:val="003850CA"/>
    <w:rsid w:val="00390468"/>
    <w:rsid w:val="00391AFF"/>
    <w:rsid w:val="00391B9D"/>
    <w:rsid w:val="0039252C"/>
    <w:rsid w:val="003A001C"/>
    <w:rsid w:val="003B29B7"/>
    <w:rsid w:val="003B4F01"/>
    <w:rsid w:val="003B4F99"/>
    <w:rsid w:val="003C3612"/>
    <w:rsid w:val="003C4690"/>
    <w:rsid w:val="003C6F88"/>
    <w:rsid w:val="003E184C"/>
    <w:rsid w:val="003E4E32"/>
    <w:rsid w:val="003E66A0"/>
    <w:rsid w:val="003F1839"/>
    <w:rsid w:val="003F1F29"/>
    <w:rsid w:val="003F798D"/>
    <w:rsid w:val="0040331A"/>
    <w:rsid w:val="0041026D"/>
    <w:rsid w:val="00420407"/>
    <w:rsid w:val="00426C03"/>
    <w:rsid w:val="0042769D"/>
    <w:rsid w:val="004358D1"/>
    <w:rsid w:val="004420A2"/>
    <w:rsid w:val="00442907"/>
    <w:rsid w:val="00445171"/>
    <w:rsid w:val="004472A7"/>
    <w:rsid w:val="00454AC2"/>
    <w:rsid w:val="00457EDA"/>
    <w:rsid w:val="004603F9"/>
    <w:rsid w:val="0046166C"/>
    <w:rsid w:val="0046582B"/>
    <w:rsid w:val="004806A8"/>
    <w:rsid w:val="00485714"/>
    <w:rsid w:val="004863CB"/>
    <w:rsid w:val="00486B9B"/>
    <w:rsid w:val="004916E2"/>
    <w:rsid w:val="00491F18"/>
    <w:rsid w:val="004939B0"/>
    <w:rsid w:val="004A4837"/>
    <w:rsid w:val="004A6F7D"/>
    <w:rsid w:val="004A7EF6"/>
    <w:rsid w:val="004B3984"/>
    <w:rsid w:val="004B3B66"/>
    <w:rsid w:val="004B6AFD"/>
    <w:rsid w:val="004C1675"/>
    <w:rsid w:val="004D2A21"/>
    <w:rsid w:val="004E1B36"/>
    <w:rsid w:val="004E2BCF"/>
    <w:rsid w:val="004E3E07"/>
    <w:rsid w:val="004F0B19"/>
    <w:rsid w:val="004F21DB"/>
    <w:rsid w:val="004F462B"/>
    <w:rsid w:val="005023FA"/>
    <w:rsid w:val="005026D6"/>
    <w:rsid w:val="0051023F"/>
    <w:rsid w:val="005106F1"/>
    <w:rsid w:val="00513C39"/>
    <w:rsid w:val="005151CC"/>
    <w:rsid w:val="0051527E"/>
    <w:rsid w:val="005177D2"/>
    <w:rsid w:val="00523544"/>
    <w:rsid w:val="005315B9"/>
    <w:rsid w:val="00531E2C"/>
    <w:rsid w:val="00541D33"/>
    <w:rsid w:val="005428F2"/>
    <w:rsid w:val="0054369E"/>
    <w:rsid w:val="0054500D"/>
    <w:rsid w:val="0055119B"/>
    <w:rsid w:val="00551D35"/>
    <w:rsid w:val="00551E62"/>
    <w:rsid w:val="00552804"/>
    <w:rsid w:val="00554187"/>
    <w:rsid w:val="00564F63"/>
    <w:rsid w:val="00574192"/>
    <w:rsid w:val="00574C72"/>
    <w:rsid w:val="00575342"/>
    <w:rsid w:val="00575C58"/>
    <w:rsid w:val="0058334E"/>
    <w:rsid w:val="00583D1B"/>
    <w:rsid w:val="00585222"/>
    <w:rsid w:val="00590B0E"/>
    <w:rsid w:val="00592963"/>
    <w:rsid w:val="005931F9"/>
    <w:rsid w:val="00594221"/>
    <w:rsid w:val="005966B9"/>
    <w:rsid w:val="00597D4D"/>
    <w:rsid w:val="005A07A7"/>
    <w:rsid w:val="005A08DB"/>
    <w:rsid w:val="005A5DCB"/>
    <w:rsid w:val="005B5714"/>
    <w:rsid w:val="005C165C"/>
    <w:rsid w:val="005C5019"/>
    <w:rsid w:val="005C6A32"/>
    <w:rsid w:val="005D5822"/>
    <w:rsid w:val="005D61C2"/>
    <w:rsid w:val="005D7660"/>
    <w:rsid w:val="005E1B34"/>
    <w:rsid w:val="005E2588"/>
    <w:rsid w:val="005F00CB"/>
    <w:rsid w:val="005F20C6"/>
    <w:rsid w:val="005F4DFB"/>
    <w:rsid w:val="005F6799"/>
    <w:rsid w:val="00603126"/>
    <w:rsid w:val="006035D1"/>
    <w:rsid w:val="006112D1"/>
    <w:rsid w:val="00616EDD"/>
    <w:rsid w:val="0061702F"/>
    <w:rsid w:val="00617E31"/>
    <w:rsid w:val="006201EB"/>
    <w:rsid w:val="00620656"/>
    <w:rsid w:val="00622C9C"/>
    <w:rsid w:val="00626F6A"/>
    <w:rsid w:val="006321A2"/>
    <w:rsid w:val="00637DF2"/>
    <w:rsid w:val="00641C4E"/>
    <w:rsid w:val="00643226"/>
    <w:rsid w:val="006453A5"/>
    <w:rsid w:val="00660730"/>
    <w:rsid w:val="00662580"/>
    <w:rsid w:val="00662A53"/>
    <w:rsid w:val="00664CC2"/>
    <w:rsid w:val="00667402"/>
    <w:rsid w:val="00672527"/>
    <w:rsid w:val="00685B17"/>
    <w:rsid w:val="00686F36"/>
    <w:rsid w:val="00693710"/>
    <w:rsid w:val="006939A6"/>
    <w:rsid w:val="00696297"/>
    <w:rsid w:val="006A15A3"/>
    <w:rsid w:val="006A3DA8"/>
    <w:rsid w:val="006B0A08"/>
    <w:rsid w:val="006B20A4"/>
    <w:rsid w:val="006B294E"/>
    <w:rsid w:val="006B4797"/>
    <w:rsid w:val="006B64FE"/>
    <w:rsid w:val="006B68E5"/>
    <w:rsid w:val="006B7556"/>
    <w:rsid w:val="006C1BEA"/>
    <w:rsid w:val="006C4F76"/>
    <w:rsid w:val="006C7997"/>
    <w:rsid w:val="006D0C84"/>
    <w:rsid w:val="006D0D25"/>
    <w:rsid w:val="006E1655"/>
    <w:rsid w:val="006E4C88"/>
    <w:rsid w:val="006E68CC"/>
    <w:rsid w:val="006F161D"/>
    <w:rsid w:val="006F227F"/>
    <w:rsid w:val="006F57EA"/>
    <w:rsid w:val="006F64A4"/>
    <w:rsid w:val="006F75C4"/>
    <w:rsid w:val="00704B40"/>
    <w:rsid w:val="00704FD3"/>
    <w:rsid w:val="00713431"/>
    <w:rsid w:val="00713FA2"/>
    <w:rsid w:val="00714509"/>
    <w:rsid w:val="00716047"/>
    <w:rsid w:val="0072097B"/>
    <w:rsid w:val="007224E3"/>
    <w:rsid w:val="00723493"/>
    <w:rsid w:val="00724E95"/>
    <w:rsid w:val="00733E8A"/>
    <w:rsid w:val="00740E85"/>
    <w:rsid w:val="007511F1"/>
    <w:rsid w:val="007606E5"/>
    <w:rsid w:val="00764F5E"/>
    <w:rsid w:val="00765B0B"/>
    <w:rsid w:val="00766EEA"/>
    <w:rsid w:val="00767512"/>
    <w:rsid w:val="00770CC4"/>
    <w:rsid w:val="007716BA"/>
    <w:rsid w:val="00777635"/>
    <w:rsid w:val="00790D1C"/>
    <w:rsid w:val="00791C28"/>
    <w:rsid w:val="00795051"/>
    <w:rsid w:val="007A0D46"/>
    <w:rsid w:val="007A4070"/>
    <w:rsid w:val="007A5177"/>
    <w:rsid w:val="007A5541"/>
    <w:rsid w:val="007B0D0B"/>
    <w:rsid w:val="007B14BA"/>
    <w:rsid w:val="007B1B8D"/>
    <w:rsid w:val="007B7864"/>
    <w:rsid w:val="007B7C3D"/>
    <w:rsid w:val="007C3062"/>
    <w:rsid w:val="007C4156"/>
    <w:rsid w:val="007C462A"/>
    <w:rsid w:val="007D07EC"/>
    <w:rsid w:val="007D1E95"/>
    <w:rsid w:val="007D45F1"/>
    <w:rsid w:val="007E0EA5"/>
    <w:rsid w:val="007E2397"/>
    <w:rsid w:val="007F14D2"/>
    <w:rsid w:val="007F2EE3"/>
    <w:rsid w:val="007F5C27"/>
    <w:rsid w:val="00802D79"/>
    <w:rsid w:val="00802DB5"/>
    <w:rsid w:val="00804303"/>
    <w:rsid w:val="00804793"/>
    <w:rsid w:val="00807ED2"/>
    <w:rsid w:val="0081035F"/>
    <w:rsid w:val="008108FC"/>
    <w:rsid w:val="00812256"/>
    <w:rsid w:val="0082209A"/>
    <w:rsid w:val="00833596"/>
    <w:rsid w:val="008443C2"/>
    <w:rsid w:val="00853B5A"/>
    <w:rsid w:val="00854811"/>
    <w:rsid w:val="00860E36"/>
    <w:rsid w:val="00864D36"/>
    <w:rsid w:val="008652F7"/>
    <w:rsid w:val="00865680"/>
    <w:rsid w:val="00875C43"/>
    <w:rsid w:val="00883F75"/>
    <w:rsid w:val="008902BF"/>
    <w:rsid w:val="00890587"/>
    <w:rsid w:val="008906B4"/>
    <w:rsid w:val="008910C6"/>
    <w:rsid w:val="00891273"/>
    <w:rsid w:val="008931AC"/>
    <w:rsid w:val="00895AA9"/>
    <w:rsid w:val="008B42EE"/>
    <w:rsid w:val="008B4E34"/>
    <w:rsid w:val="008B5A02"/>
    <w:rsid w:val="008B630D"/>
    <w:rsid w:val="008B7B10"/>
    <w:rsid w:val="008C0A76"/>
    <w:rsid w:val="008C3540"/>
    <w:rsid w:val="008C4E7C"/>
    <w:rsid w:val="008D566B"/>
    <w:rsid w:val="008D5A8A"/>
    <w:rsid w:val="008E1DF6"/>
    <w:rsid w:val="008E315C"/>
    <w:rsid w:val="009014C8"/>
    <w:rsid w:val="00905E10"/>
    <w:rsid w:val="00906978"/>
    <w:rsid w:val="009069AE"/>
    <w:rsid w:val="00907B90"/>
    <w:rsid w:val="00916314"/>
    <w:rsid w:val="00916B71"/>
    <w:rsid w:val="009217DD"/>
    <w:rsid w:val="00921829"/>
    <w:rsid w:val="00922174"/>
    <w:rsid w:val="00922223"/>
    <w:rsid w:val="00922395"/>
    <w:rsid w:val="00922A81"/>
    <w:rsid w:val="00924CB4"/>
    <w:rsid w:val="00933690"/>
    <w:rsid w:val="00935AD2"/>
    <w:rsid w:val="0093754C"/>
    <w:rsid w:val="0094039B"/>
    <w:rsid w:val="009403B1"/>
    <w:rsid w:val="00940AC3"/>
    <w:rsid w:val="00945025"/>
    <w:rsid w:val="00952100"/>
    <w:rsid w:val="009705A8"/>
    <w:rsid w:val="0097657D"/>
    <w:rsid w:val="00980901"/>
    <w:rsid w:val="00981AF5"/>
    <w:rsid w:val="00987D61"/>
    <w:rsid w:val="009912E1"/>
    <w:rsid w:val="009A040A"/>
    <w:rsid w:val="009A07E1"/>
    <w:rsid w:val="009A0D5C"/>
    <w:rsid w:val="009A1625"/>
    <w:rsid w:val="009A2659"/>
    <w:rsid w:val="009A515C"/>
    <w:rsid w:val="009A7485"/>
    <w:rsid w:val="009B6156"/>
    <w:rsid w:val="009B6EFF"/>
    <w:rsid w:val="009C5401"/>
    <w:rsid w:val="009C5F2E"/>
    <w:rsid w:val="009D7231"/>
    <w:rsid w:val="009D7AF2"/>
    <w:rsid w:val="009E1192"/>
    <w:rsid w:val="009E59CE"/>
    <w:rsid w:val="009E6376"/>
    <w:rsid w:val="009E7C05"/>
    <w:rsid w:val="009F0D7B"/>
    <w:rsid w:val="009F161E"/>
    <w:rsid w:val="00A0185C"/>
    <w:rsid w:val="00A103EF"/>
    <w:rsid w:val="00A141CD"/>
    <w:rsid w:val="00A15F67"/>
    <w:rsid w:val="00A1616A"/>
    <w:rsid w:val="00A228DB"/>
    <w:rsid w:val="00A24484"/>
    <w:rsid w:val="00A2479D"/>
    <w:rsid w:val="00A25667"/>
    <w:rsid w:val="00A25D5A"/>
    <w:rsid w:val="00A25DF6"/>
    <w:rsid w:val="00A32470"/>
    <w:rsid w:val="00A34987"/>
    <w:rsid w:val="00A44C0A"/>
    <w:rsid w:val="00A70348"/>
    <w:rsid w:val="00A746BA"/>
    <w:rsid w:val="00A77511"/>
    <w:rsid w:val="00A77A47"/>
    <w:rsid w:val="00A81729"/>
    <w:rsid w:val="00A834CD"/>
    <w:rsid w:val="00A85722"/>
    <w:rsid w:val="00A86C34"/>
    <w:rsid w:val="00A915D0"/>
    <w:rsid w:val="00A93FF9"/>
    <w:rsid w:val="00A977E8"/>
    <w:rsid w:val="00AA38EF"/>
    <w:rsid w:val="00AA3ED0"/>
    <w:rsid w:val="00AB23E6"/>
    <w:rsid w:val="00AB43D7"/>
    <w:rsid w:val="00AB6BF9"/>
    <w:rsid w:val="00AC1C42"/>
    <w:rsid w:val="00AC611A"/>
    <w:rsid w:val="00AC6443"/>
    <w:rsid w:val="00AC6842"/>
    <w:rsid w:val="00AC6C7E"/>
    <w:rsid w:val="00AE439D"/>
    <w:rsid w:val="00AF1713"/>
    <w:rsid w:val="00AF6E19"/>
    <w:rsid w:val="00B07B09"/>
    <w:rsid w:val="00B105B8"/>
    <w:rsid w:val="00B12021"/>
    <w:rsid w:val="00B234BD"/>
    <w:rsid w:val="00B30067"/>
    <w:rsid w:val="00B40E3B"/>
    <w:rsid w:val="00B42790"/>
    <w:rsid w:val="00B42C25"/>
    <w:rsid w:val="00B4447B"/>
    <w:rsid w:val="00B52829"/>
    <w:rsid w:val="00B57914"/>
    <w:rsid w:val="00B622B0"/>
    <w:rsid w:val="00B66D3A"/>
    <w:rsid w:val="00B66F7B"/>
    <w:rsid w:val="00B673B3"/>
    <w:rsid w:val="00B67E33"/>
    <w:rsid w:val="00B70CFB"/>
    <w:rsid w:val="00B72512"/>
    <w:rsid w:val="00B74288"/>
    <w:rsid w:val="00B74D45"/>
    <w:rsid w:val="00B750B4"/>
    <w:rsid w:val="00B811F6"/>
    <w:rsid w:val="00B859D1"/>
    <w:rsid w:val="00B87D72"/>
    <w:rsid w:val="00B912ED"/>
    <w:rsid w:val="00B9364E"/>
    <w:rsid w:val="00B94855"/>
    <w:rsid w:val="00BA475E"/>
    <w:rsid w:val="00BA538A"/>
    <w:rsid w:val="00BA5A45"/>
    <w:rsid w:val="00BA5F68"/>
    <w:rsid w:val="00BA66D7"/>
    <w:rsid w:val="00BB37B3"/>
    <w:rsid w:val="00BB53E0"/>
    <w:rsid w:val="00BB7A79"/>
    <w:rsid w:val="00BC3FFA"/>
    <w:rsid w:val="00BC7D64"/>
    <w:rsid w:val="00BD4C3F"/>
    <w:rsid w:val="00BD51B0"/>
    <w:rsid w:val="00BE3142"/>
    <w:rsid w:val="00BE3583"/>
    <w:rsid w:val="00BE5C18"/>
    <w:rsid w:val="00BE79F7"/>
    <w:rsid w:val="00BF503B"/>
    <w:rsid w:val="00C00A14"/>
    <w:rsid w:val="00C03291"/>
    <w:rsid w:val="00C04CA5"/>
    <w:rsid w:val="00C10D3C"/>
    <w:rsid w:val="00C15554"/>
    <w:rsid w:val="00C17796"/>
    <w:rsid w:val="00C2115D"/>
    <w:rsid w:val="00C2182E"/>
    <w:rsid w:val="00C239A0"/>
    <w:rsid w:val="00C245C0"/>
    <w:rsid w:val="00C24648"/>
    <w:rsid w:val="00C27CE1"/>
    <w:rsid w:val="00C368CF"/>
    <w:rsid w:val="00C378E5"/>
    <w:rsid w:val="00C41573"/>
    <w:rsid w:val="00C61B9B"/>
    <w:rsid w:val="00C63047"/>
    <w:rsid w:val="00C67010"/>
    <w:rsid w:val="00C67357"/>
    <w:rsid w:val="00C758F1"/>
    <w:rsid w:val="00C812D1"/>
    <w:rsid w:val="00C81494"/>
    <w:rsid w:val="00C853AB"/>
    <w:rsid w:val="00C93A0A"/>
    <w:rsid w:val="00C953D3"/>
    <w:rsid w:val="00C956AA"/>
    <w:rsid w:val="00C9712F"/>
    <w:rsid w:val="00C9763D"/>
    <w:rsid w:val="00C9763F"/>
    <w:rsid w:val="00CB143E"/>
    <w:rsid w:val="00CC1F06"/>
    <w:rsid w:val="00CC2673"/>
    <w:rsid w:val="00CC33B9"/>
    <w:rsid w:val="00CC6646"/>
    <w:rsid w:val="00CD1C1C"/>
    <w:rsid w:val="00CD402C"/>
    <w:rsid w:val="00CD618C"/>
    <w:rsid w:val="00CD7510"/>
    <w:rsid w:val="00CD7C7B"/>
    <w:rsid w:val="00CD7D01"/>
    <w:rsid w:val="00CE3243"/>
    <w:rsid w:val="00CF121B"/>
    <w:rsid w:val="00CF23A2"/>
    <w:rsid w:val="00CF664B"/>
    <w:rsid w:val="00CF7261"/>
    <w:rsid w:val="00D031FB"/>
    <w:rsid w:val="00D037B9"/>
    <w:rsid w:val="00D12849"/>
    <w:rsid w:val="00D1352C"/>
    <w:rsid w:val="00D23978"/>
    <w:rsid w:val="00D24F03"/>
    <w:rsid w:val="00D31019"/>
    <w:rsid w:val="00D32C91"/>
    <w:rsid w:val="00D35B95"/>
    <w:rsid w:val="00D43FB6"/>
    <w:rsid w:val="00D55117"/>
    <w:rsid w:val="00D57DA0"/>
    <w:rsid w:val="00D65435"/>
    <w:rsid w:val="00D66075"/>
    <w:rsid w:val="00D77B95"/>
    <w:rsid w:val="00D8791C"/>
    <w:rsid w:val="00D9524D"/>
    <w:rsid w:val="00DA03D2"/>
    <w:rsid w:val="00DA49EF"/>
    <w:rsid w:val="00DA5A70"/>
    <w:rsid w:val="00DB1C89"/>
    <w:rsid w:val="00DB44F9"/>
    <w:rsid w:val="00DB51F4"/>
    <w:rsid w:val="00DB5904"/>
    <w:rsid w:val="00DB5B7A"/>
    <w:rsid w:val="00DC3151"/>
    <w:rsid w:val="00DC3B99"/>
    <w:rsid w:val="00DC4F2A"/>
    <w:rsid w:val="00DC6ED6"/>
    <w:rsid w:val="00DC6FFD"/>
    <w:rsid w:val="00DD105B"/>
    <w:rsid w:val="00DD3F3B"/>
    <w:rsid w:val="00DE23D1"/>
    <w:rsid w:val="00DE4149"/>
    <w:rsid w:val="00DE57E8"/>
    <w:rsid w:val="00DF5E1E"/>
    <w:rsid w:val="00E070FF"/>
    <w:rsid w:val="00E07EBA"/>
    <w:rsid w:val="00E15F65"/>
    <w:rsid w:val="00E209B5"/>
    <w:rsid w:val="00E20CB7"/>
    <w:rsid w:val="00E3026D"/>
    <w:rsid w:val="00E3032D"/>
    <w:rsid w:val="00E41AA5"/>
    <w:rsid w:val="00E51B45"/>
    <w:rsid w:val="00E564C1"/>
    <w:rsid w:val="00E56CF7"/>
    <w:rsid w:val="00E70A53"/>
    <w:rsid w:val="00E72304"/>
    <w:rsid w:val="00E757FE"/>
    <w:rsid w:val="00E80D31"/>
    <w:rsid w:val="00E824B6"/>
    <w:rsid w:val="00E82CB8"/>
    <w:rsid w:val="00E91074"/>
    <w:rsid w:val="00E91E62"/>
    <w:rsid w:val="00E92E66"/>
    <w:rsid w:val="00E94681"/>
    <w:rsid w:val="00E97259"/>
    <w:rsid w:val="00EA091E"/>
    <w:rsid w:val="00EA2AEB"/>
    <w:rsid w:val="00EA7BAC"/>
    <w:rsid w:val="00EB46E0"/>
    <w:rsid w:val="00EB4EE1"/>
    <w:rsid w:val="00EB720D"/>
    <w:rsid w:val="00EC3D11"/>
    <w:rsid w:val="00EC5E40"/>
    <w:rsid w:val="00EC6123"/>
    <w:rsid w:val="00ED042D"/>
    <w:rsid w:val="00ED277F"/>
    <w:rsid w:val="00ED2849"/>
    <w:rsid w:val="00ED38BD"/>
    <w:rsid w:val="00ED4413"/>
    <w:rsid w:val="00EE1AC6"/>
    <w:rsid w:val="00EE27BB"/>
    <w:rsid w:val="00EE3388"/>
    <w:rsid w:val="00EF1B8D"/>
    <w:rsid w:val="00EF1DA9"/>
    <w:rsid w:val="00EF2863"/>
    <w:rsid w:val="00EF2FC3"/>
    <w:rsid w:val="00EF4DF1"/>
    <w:rsid w:val="00F10CA6"/>
    <w:rsid w:val="00F1476E"/>
    <w:rsid w:val="00F14C42"/>
    <w:rsid w:val="00F154B4"/>
    <w:rsid w:val="00F21ACB"/>
    <w:rsid w:val="00F346FC"/>
    <w:rsid w:val="00F3526D"/>
    <w:rsid w:val="00F373A4"/>
    <w:rsid w:val="00F40CD9"/>
    <w:rsid w:val="00F46FA3"/>
    <w:rsid w:val="00F50047"/>
    <w:rsid w:val="00F52E52"/>
    <w:rsid w:val="00F536B1"/>
    <w:rsid w:val="00F53C0E"/>
    <w:rsid w:val="00F626F5"/>
    <w:rsid w:val="00F663F7"/>
    <w:rsid w:val="00F732F5"/>
    <w:rsid w:val="00F80FB2"/>
    <w:rsid w:val="00F810B3"/>
    <w:rsid w:val="00F8357F"/>
    <w:rsid w:val="00F86545"/>
    <w:rsid w:val="00F928BD"/>
    <w:rsid w:val="00FA19E3"/>
    <w:rsid w:val="00FA6A5F"/>
    <w:rsid w:val="00FB00A7"/>
    <w:rsid w:val="00FB3CDF"/>
    <w:rsid w:val="00FC06B8"/>
    <w:rsid w:val="00FC1131"/>
    <w:rsid w:val="00FC24CA"/>
    <w:rsid w:val="00FD3689"/>
    <w:rsid w:val="00FE03A0"/>
    <w:rsid w:val="00FE4D14"/>
    <w:rsid w:val="00FF589E"/>
    <w:rsid w:val="00FF7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50"/>
    <o:shapelayout v:ext="edit">
      <o:idmap v:ext="edit" data="2"/>
    </o:shapelayout>
  </w:shapeDefaults>
  <w:decimalSymbol w:val=","/>
  <w:listSeparator w:val=";"/>
  <w14:docId w14:val="3047FAC1"/>
  <w15:docId w15:val="{AD37A55C-2161-47AF-B8FE-93707FF7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8F"/>
  </w:style>
  <w:style w:type="paragraph" w:styleId="Titre1">
    <w:name w:val="heading 1"/>
    <w:basedOn w:val="Normal"/>
    <w:next w:val="Normal"/>
    <w:link w:val="Titre1Car"/>
    <w:qFormat/>
    <w:rsid w:val="0046582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46582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46582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4658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4658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4658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4658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4658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4658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582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46582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46582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46582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46582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46582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rsid w:val="0046582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46582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46582B"/>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qFormat/>
    <w:rsid w:val="0046582B"/>
    <w:pPr>
      <w:pBdr>
        <w:bottom w:val="single" w:sz="8" w:space="4" w:color="4F81BD" w:themeColor="accent1"/>
      </w:pBdr>
      <w:spacing w:after="300" w:line="240" w:lineRule="auto"/>
      <w:contextualSpacing/>
    </w:pPr>
    <w:rPr>
      <w:rFonts w:asciiTheme="majorHAnsi" w:eastAsiaTheme="majorEastAsia" w:hAnsiTheme="majorHAnsi" w:cstheme="majorBidi"/>
      <w:color w:val="8F0000" w:themeColor="text2" w:themeShade="BF"/>
      <w:spacing w:val="5"/>
      <w:kern w:val="28"/>
      <w:sz w:val="52"/>
      <w:szCs w:val="52"/>
    </w:rPr>
  </w:style>
  <w:style w:type="character" w:customStyle="1" w:styleId="TitreCar">
    <w:name w:val="Titre Car"/>
    <w:basedOn w:val="Policepardfaut"/>
    <w:link w:val="Titre"/>
    <w:uiPriority w:val="10"/>
    <w:rsid w:val="0046582B"/>
    <w:rPr>
      <w:rFonts w:asciiTheme="majorHAnsi" w:eastAsiaTheme="majorEastAsia" w:hAnsiTheme="majorHAnsi" w:cstheme="majorBidi"/>
      <w:color w:val="8F0000" w:themeColor="text2" w:themeShade="BF"/>
      <w:spacing w:val="5"/>
      <w:kern w:val="28"/>
      <w:sz w:val="52"/>
      <w:szCs w:val="52"/>
    </w:rPr>
  </w:style>
  <w:style w:type="paragraph" w:styleId="Paragraphedeliste">
    <w:name w:val="List Paragraph"/>
    <w:basedOn w:val="Normal"/>
    <w:uiPriority w:val="34"/>
    <w:qFormat/>
    <w:rsid w:val="0046582B"/>
    <w:pPr>
      <w:ind w:left="720"/>
      <w:contextualSpacing/>
    </w:pPr>
  </w:style>
  <w:style w:type="character" w:styleId="Accentuationintense">
    <w:name w:val="Intense Emphasis"/>
    <w:basedOn w:val="Policepardfaut"/>
    <w:uiPriority w:val="21"/>
    <w:qFormat/>
    <w:rsid w:val="0046582B"/>
    <w:rPr>
      <w:b/>
      <w:bCs/>
      <w:i/>
      <w:iCs/>
      <w:color w:val="4F81BD" w:themeColor="accent1"/>
    </w:rPr>
  </w:style>
  <w:style w:type="paragraph" w:styleId="En-ttedetabledesmatires">
    <w:name w:val="TOC Heading"/>
    <w:basedOn w:val="Titre1"/>
    <w:next w:val="Normal"/>
    <w:uiPriority w:val="39"/>
    <w:semiHidden/>
    <w:unhideWhenUsed/>
    <w:qFormat/>
    <w:rsid w:val="0046582B"/>
    <w:pPr>
      <w:numPr>
        <w:numId w:val="0"/>
      </w:numPr>
      <w:outlineLvl w:val="9"/>
    </w:pPr>
  </w:style>
  <w:style w:type="table" w:styleId="Grilledutableau">
    <w:name w:val="Table Grid"/>
    <w:basedOn w:val="TableauNormal"/>
    <w:rsid w:val="004A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4A7E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EF6"/>
    <w:rPr>
      <w:rFonts w:ascii="Tahoma" w:hAnsi="Tahoma" w:cs="Tahoma"/>
      <w:sz w:val="16"/>
      <w:szCs w:val="16"/>
    </w:rPr>
  </w:style>
  <w:style w:type="paragraph" w:styleId="En-tte">
    <w:name w:val="header"/>
    <w:basedOn w:val="Normal"/>
    <w:link w:val="En-tteCar"/>
    <w:rsid w:val="004A7EF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A7EF6"/>
    <w:rPr>
      <w:rFonts w:ascii="Times New Roman" w:eastAsia="Times New Roman" w:hAnsi="Times New Roman" w:cs="Times New Roman"/>
      <w:sz w:val="24"/>
      <w:szCs w:val="24"/>
      <w:lang w:eastAsia="fr-FR"/>
    </w:rPr>
  </w:style>
  <w:style w:type="paragraph" w:customStyle="1" w:styleId="textenote">
    <w:name w:val="texte note"/>
    <w:basedOn w:val="Normal"/>
    <w:rsid w:val="004A7EF6"/>
    <w:pPr>
      <w:spacing w:after="0" w:line="240" w:lineRule="auto"/>
    </w:pPr>
    <w:rPr>
      <w:rFonts w:ascii="CG Times (W1)" w:eastAsia="Times New Roman" w:hAnsi="CG Times (W1)" w:cs="Times New Roman"/>
      <w:sz w:val="20"/>
      <w:szCs w:val="20"/>
      <w:lang w:eastAsia="fr-FR"/>
    </w:rPr>
  </w:style>
  <w:style w:type="paragraph" w:styleId="Notedebasdepage">
    <w:name w:val="footnote text"/>
    <w:basedOn w:val="Normal"/>
    <w:link w:val="NotedebasdepageCar"/>
    <w:semiHidden/>
    <w:rsid w:val="004A7EF6"/>
    <w:pPr>
      <w:spacing w:after="0"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semiHidden/>
    <w:rsid w:val="004A7EF6"/>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rsid w:val="004A7EF6"/>
    <w:rPr>
      <w:vertAlign w:val="superscript"/>
    </w:rPr>
  </w:style>
  <w:style w:type="paragraph" w:styleId="Pieddepage">
    <w:name w:val="footer"/>
    <w:basedOn w:val="Normal"/>
    <w:link w:val="PieddepageCar"/>
    <w:uiPriority w:val="99"/>
    <w:unhideWhenUsed/>
    <w:rsid w:val="00145D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5D3B"/>
  </w:style>
  <w:style w:type="character" w:styleId="Marquedecommentaire">
    <w:name w:val="annotation reference"/>
    <w:basedOn w:val="Policepardfaut"/>
    <w:semiHidden/>
    <w:rsid w:val="00B74D45"/>
    <w:rPr>
      <w:sz w:val="16"/>
      <w:szCs w:val="16"/>
    </w:rPr>
  </w:style>
  <w:style w:type="paragraph" w:styleId="Commentaire">
    <w:name w:val="annotation text"/>
    <w:basedOn w:val="Normal"/>
    <w:link w:val="CommentaireCar"/>
    <w:semiHidden/>
    <w:rsid w:val="00B74D4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B74D45"/>
    <w:rPr>
      <w:rFonts w:ascii="Times New Roman" w:eastAsia="Times New Roman" w:hAnsi="Times New Roman" w:cs="Times New Roman"/>
      <w:sz w:val="20"/>
      <w:szCs w:val="20"/>
      <w:lang w:eastAsia="fr-FR"/>
    </w:rPr>
  </w:style>
  <w:style w:type="paragraph" w:styleId="Corpsdetexte3">
    <w:name w:val="Body Text 3"/>
    <w:basedOn w:val="Normal"/>
    <w:link w:val="Corpsdetexte3Car"/>
    <w:rsid w:val="009D7AF2"/>
    <w:pPr>
      <w:spacing w:after="0" w:line="240" w:lineRule="auto"/>
    </w:pPr>
    <w:rPr>
      <w:rFonts w:ascii="Times New Roman" w:eastAsia="Times New Roman" w:hAnsi="Times New Roman" w:cs="Times New Roman"/>
      <w:b/>
      <w:bCs/>
      <w:sz w:val="24"/>
      <w:szCs w:val="24"/>
      <w:lang w:eastAsia="fr-FR"/>
    </w:rPr>
  </w:style>
  <w:style w:type="character" w:customStyle="1" w:styleId="Corpsdetexte3Car">
    <w:name w:val="Corps de texte 3 Car"/>
    <w:basedOn w:val="Policepardfaut"/>
    <w:link w:val="Corpsdetexte3"/>
    <w:rsid w:val="009D7AF2"/>
    <w:rPr>
      <w:rFonts w:ascii="Times New Roman" w:eastAsia="Times New Roman" w:hAnsi="Times New Roman" w:cs="Times New Roman"/>
      <w:b/>
      <w:bCs/>
      <w:sz w:val="24"/>
      <w:szCs w:val="24"/>
      <w:lang w:eastAsia="fr-FR"/>
    </w:rPr>
  </w:style>
  <w:style w:type="paragraph" w:customStyle="1" w:styleId="Corpsdetexte21">
    <w:name w:val="Corps de texte 21"/>
    <w:basedOn w:val="Normal"/>
    <w:rsid w:val="009D7AF2"/>
    <w:pPr>
      <w:spacing w:after="0" w:line="240" w:lineRule="auto"/>
      <w:jc w:val="both"/>
    </w:pPr>
    <w:rPr>
      <w:rFonts w:ascii="Times New Roman" w:eastAsia="Times New Roman" w:hAnsi="Times New Roman" w:cs="Times New Roman"/>
      <w:szCs w:val="20"/>
      <w:lang w:eastAsia="fr-FR"/>
    </w:rPr>
  </w:style>
  <w:style w:type="paragraph" w:styleId="Corpsdetexte">
    <w:name w:val="Body Text"/>
    <w:basedOn w:val="Normal"/>
    <w:link w:val="CorpsdetexteCar"/>
    <w:rsid w:val="009D7AF2"/>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9D7AF2"/>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9D7AF2"/>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9D7AF2"/>
    <w:rPr>
      <w:rFonts w:ascii="Times New Roman" w:eastAsia="Times New Roman" w:hAnsi="Times New Roman" w:cs="Times New Roman"/>
      <w:sz w:val="24"/>
      <w:szCs w:val="24"/>
      <w:lang w:eastAsia="fr-FR"/>
    </w:rPr>
  </w:style>
  <w:style w:type="paragraph" w:styleId="NormalWeb">
    <w:name w:val="Normal (Web)"/>
    <w:basedOn w:val="Normal"/>
    <w:rsid w:val="009D7AF2"/>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styleId="Numrodepage">
    <w:name w:val="page number"/>
    <w:basedOn w:val="Policepardfaut"/>
    <w:rsid w:val="009D7AF2"/>
  </w:style>
  <w:style w:type="paragraph" w:styleId="Normalcentr">
    <w:name w:val="Block Text"/>
    <w:basedOn w:val="Normal"/>
    <w:rsid w:val="009D7AF2"/>
    <w:pPr>
      <w:pBdr>
        <w:top w:val="single" w:sz="4" w:space="1" w:color="auto"/>
        <w:left w:val="single" w:sz="4" w:space="4" w:color="auto"/>
        <w:bottom w:val="single" w:sz="4" w:space="1" w:color="auto"/>
        <w:right w:val="single" w:sz="4" w:space="4" w:color="auto"/>
      </w:pBdr>
      <w:spacing w:after="0" w:line="360" w:lineRule="auto"/>
      <w:ind w:left="1380" w:right="567"/>
      <w:jc w:val="both"/>
    </w:pPr>
    <w:rPr>
      <w:rFonts w:ascii="Times New Roman" w:eastAsia="Times New Roman" w:hAnsi="Times New Roman" w:cs="Times New Roman"/>
      <w:i/>
      <w:color w:val="000080"/>
      <w:sz w:val="24"/>
      <w:szCs w:val="24"/>
      <w:lang w:eastAsia="fr-FR"/>
    </w:rPr>
  </w:style>
  <w:style w:type="paragraph" w:styleId="Retraitcorpsdetexte2">
    <w:name w:val="Body Text Indent 2"/>
    <w:basedOn w:val="Normal"/>
    <w:link w:val="Retraitcorpsdetexte2Car"/>
    <w:rsid w:val="009D7AF2"/>
    <w:pPr>
      <w:spacing w:after="0" w:line="240" w:lineRule="auto"/>
      <w:ind w:left="540"/>
    </w:pPr>
    <w:rPr>
      <w:rFonts w:ascii="Times New Roman" w:eastAsia="Times New Roman" w:hAnsi="Times New Roman" w:cs="Times New Roman"/>
      <w:i/>
      <w:iCs/>
      <w:sz w:val="20"/>
      <w:szCs w:val="24"/>
      <w:lang w:eastAsia="fr-FR"/>
    </w:rPr>
  </w:style>
  <w:style w:type="character" w:customStyle="1" w:styleId="Retraitcorpsdetexte2Car">
    <w:name w:val="Retrait corps de texte 2 Car"/>
    <w:basedOn w:val="Policepardfaut"/>
    <w:link w:val="Retraitcorpsdetexte2"/>
    <w:rsid w:val="009D7AF2"/>
    <w:rPr>
      <w:rFonts w:ascii="Times New Roman" w:eastAsia="Times New Roman" w:hAnsi="Times New Roman" w:cs="Times New Roman"/>
      <w:i/>
      <w:iCs/>
      <w:sz w:val="20"/>
      <w:szCs w:val="24"/>
      <w:lang w:eastAsia="fr-FR"/>
    </w:rPr>
  </w:style>
  <w:style w:type="paragraph" w:styleId="Sous-titre">
    <w:name w:val="Subtitle"/>
    <w:basedOn w:val="Normal"/>
    <w:link w:val="Sous-titreCar"/>
    <w:qFormat/>
    <w:rsid w:val="009D7AF2"/>
    <w:pPr>
      <w:pBdr>
        <w:top w:val="single" w:sz="4" w:space="1" w:color="auto"/>
        <w:left w:val="single" w:sz="4" w:space="1" w:color="auto"/>
        <w:bottom w:val="single" w:sz="4" w:space="1" w:color="auto"/>
        <w:right w:val="single" w:sz="4" w:space="1" w:color="auto"/>
      </w:pBdr>
      <w:shd w:val="clear" w:color="auto" w:fill="FFFF00"/>
      <w:spacing w:after="0" w:line="240" w:lineRule="auto"/>
      <w:jc w:val="center"/>
    </w:pPr>
    <w:rPr>
      <w:rFonts w:ascii="Times New Roman" w:eastAsia="Times New Roman" w:hAnsi="Times New Roman" w:cs="Times New Roman"/>
      <w:b/>
      <w:bCs/>
      <w:sz w:val="32"/>
      <w:szCs w:val="24"/>
      <w:u w:val="single"/>
      <w:lang w:eastAsia="fr-FR"/>
    </w:rPr>
  </w:style>
  <w:style w:type="character" w:customStyle="1" w:styleId="Sous-titreCar">
    <w:name w:val="Sous-titre Car"/>
    <w:basedOn w:val="Policepardfaut"/>
    <w:link w:val="Sous-titre"/>
    <w:rsid w:val="009D7AF2"/>
    <w:rPr>
      <w:rFonts w:ascii="Times New Roman" w:eastAsia="Times New Roman" w:hAnsi="Times New Roman" w:cs="Times New Roman"/>
      <w:b/>
      <w:bCs/>
      <w:sz w:val="32"/>
      <w:szCs w:val="24"/>
      <w:u w:val="single"/>
      <w:shd w:val="clear" w:color="auto" w:fill="FFFF00"/>
      <w:lang w:eastAsia="fr-FR"/>
    </w:rPr>
  </w:style>
  <w:style w:type="paragraph" w:styleId="Retraitcorpsdetexte">
    <w:name w:val="Body Text Indent"/>
    <w:basedOn w:val="Normal"/>
    <w:link w:val="RetraitcorpsdetexteCar"/>
    <w:rsid w:val="009D7AF2"/>
    <w:pPr>
      <w:spacing w:after="0" w:line="360" w:lineRule="auto"/>
      <w:ind w:right="567" w:firstLine="709"/>
      <w:jc w:val="both"/>
    </w:pPr>
    <w:rPr>
      <w:rFonts w:ascii="Arial" w:eastAsia="Times New Roman" w:hAnsi="Arial" w:cs="Arial"/>
      <w:sz w:val="20"/>
      <w:szCs w:val="24"/>
      <w:lang w:eastAsia="fr-FR"/>
    </w:rPr>
  </w:style>
  <w:style w:type="character" w:customStyle="1" w:styleId="RetraitcorpsdetexteCar">
    <w:name w:val="Retrait corps de texte Car"/>
    <w:basedOn w:val="Policepardfaut"/>
    <w:link w:val="Retraitcorpsdetexte"/>
    <w:rsid w:val="009D7AF2"/>
    <w:rPr>
      <w:rFonts w:ascii="Arial" w:eastAsia="Times New Roman" w:hAnsi="Arial" w:cs="Arial"/>
      <w:sz w:val="20"/>
      <w:szCs w:val="24"/>
      <w:lang w:eastAsia="fr-FR"/>
    </w:rPr>
  </w:style>
  <w:style w:type="character" w:styleId="Lienhypertexte">
    <w:name w:val="Hyperlink"/>
    <w:basedOn w:val="Policepardfaut"/>
    <w:rsid w:val="009D7AF2"/>
    <w:rPr>
      <w:color w:val="0000FF"/>
      <w:u w:val="single"/>
    </w:rPr>
  </w:style>
  <w:style w:type="character" w:styleId="lev">
    <w:name w:val="Strong"/>
    <w:basedOn w:val="Policepardfaut"/>
    <w:qFormat/>
    <w:rsid w:val="009D7AF2"/>
    <w:rPr>
      <w:b/>
      <w:bCs/>
    </w:rPr>
  </w:style>
  <w:style w:type="paragraph" w:styleId="Retraitcorpsdetexte3">
    <w:name w:val="Body Text Indent 3"/>
    <w:basedOn w:val="Normal"/>
    <w:link w:val="Retraitcorpsdetexte3Car"/>
    <w:rsid w:val="009D7AF2"/>
    <w:pPr>
      <w:spacing w:after="0" w:line="240" w:lineRule="auto"/>
      <w:ind w:left="709"/>
    </w:pPr>
    <w:rPr>
      <w:rFonts w:ascii="Arial" w:eastAsia="Times New Roman" w:hAnsi="Arial" w:cs="Arial"/>
      <w:b/>
      <w:bCs/>
      <w:color w:val="0000FF"/>
      <w:sz w:val="20"/>
      <w:szCs w:val="24"/>
      <w:lang w:eastAsia="fr-FR"/>
    </w:rPr>
  </w:style>
  <w:style w:type="character" w:customStyle="1" w:styleId="Retraitcorpsdetexte3Car">
    <w:name w:val="Retrait corps de texte 3 Car"/>
    <w:basedOn w:val="Policepardfaut"/>
    <w:link w:val="Retraitcorpsdetexte3"/>
    <w:rsid w:val="009D7AF2"/>
    <w:rPr>
      <w:rFonts w:ascii="Arial" w:eastAsia="Times New Roman" w:hAnsi="Arial" w:cs="Arial"/>
      <w:b/>
      <w:bCs/>
      <w:color w:val="0000FF"/>
      <w:sz w:val="20"/>
      <w:szCs w:val="24"/>
      <w:lang w:eastAsia="fr-FR"/>
    </w:rPr>
  </w:style>
  <w:style w:type="character" w:styleId="Accentuation">
    <w:name w:val="Emphasis"/>
    <w:basedOn w:val="Policepardfaut"/>
    <w:qFormat/>
    <w:rsid w:val="009D7AF2"/>
    <w:rPr>
      <w:b/>
      <w:bCs/>
      <w:i w:val="0"/>
      <w:iCs w:val="0"/>
    </w:rPr>
  </w:style>
  <w:style w:type="paragraph" w:customStyle="1" w:styleId="Textearticle">
    <w:name w:val="Texte article"/>
    <w:basedOn w:val="Normal"/>
    <w:rsid w:val="009D7AF2"/>
    <w:pPr>
      <w:overflowPunct w:val="0"/>
      <w:autoSpaceDE w:val="0"/>
      <w:autoSpaceDN w:val="0"/>
      <w:adjustRightInd w:val="0"/>
      <w:spacing w:before="240" w:after="120" w:line="240" w:lineRule="auto"/>
      <w:jc w:val="both"/>
    </w:pPr>
    <w:rPr>
      <w:rFonts w:ascii="CG Times (W1)" w:eastAsia="Times New Roman" w:hAnsi="CG Times (W1)" w:cs="Times New Roman"/>
      <w:spacing w:val="15"/>
      <w:sz w:val="24"/>
      <w:szCs w:val="20"/>
      <w:lang w:eastAsia="fr-FR"/>
    </w:rPr>
  </w:style>
  <w:style w:type="paragraph" w:styleId="Explorateurdedocuments">
    <w:name w:val="Document Map"/>
    <w:basedOn w:val="Normal"/>
    <w:link w:val="ExplorateurdedocumentsCar"/>
    <w:semiHidden/>
    <w:rsid w:val="009D7AF2"/>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9D7AF2"/>
    <w:rPr>
      <w:rFonts w:ascii="Tahoma" w:eastAsia="Times New Roman" w:hAnsi="Tahoma" w:cs="Tahoma"/>
      <w:sz w:val="20"/>
      <w:szCs w:val="20"/>
      <w:shd w:val="clear" w:color="auto" w:fill="000080"/>
      <w:lang w:eastAsia="fr-FR"/>
    </w:rPr>
  </w:style>
  <w:style w:type="paragraph" w:styleId="Objetducommentaire">
    <w:name w:val="annotation subject"/>
    <w:basedOn w:val="Commentaire"/>
    <w:next w:val="Commentaire"/>
    <w:link w:val="ObjetducommentaireCar"/>
    <w:semiHidden/>
    <w:rsid w:val="009D7AF2"/>
    <w:rPr>
      <w:b/>
      <w:bCs/>
    </w:rPr>
  </w:style>
  <w:style w:type="character" w:customStyle="1" w:styleId="ObjetducommentaireCar">
    <w:name w:val="Objet du commentaire Car"/>
    <w:basedOn w:val="CommentaireCar"/>
    <w:link w:val="Objetducommentaire"/>
    <w:semiHidden/>
    <w:rsid w:val="009D7AF2"/>
    <w:rPr>
      <w:rFonts w:ascii="Times New Roman" w:eastAsia="Times New Roman" w:hAnsi="Times New Roman" w:cs="Times New Roman"/>
      <w:b/>
      <w:bCs/>
      <w:sz w:val="20"/>
      <w:szCs w:val="20"/>
      <w:lang w:eastAsia="fr-FR"/>
    </w:rPr>
  </w:style>
  <w:style w:type="paragraph" w:styleId="Signaturelectronique">
    <w:name w:val="E-mail Signature"/>
    <w:basedOn w:val="Normal"/>
    <w:link w:val="SignaturelectroniqueCar"/>
    <w:rsid w:val="004E1B36"/>
    <w:pPr>
      <w:spacing w:after="0" w:line="240" w:lineRule="auto"/>
    </w:pPr>
    <w:rPr>
      <w:rFonts w:ascii="Times New Roman" w:eastAsia="Times New Roman" w:hAnsi="Times New Roman" w:cs="Times New Roman"/>
      <w:sz w:val="24"/>
      <w:szCs w:val="24"/>
      <w:lang w:eastAsia="fr-FR"/>
    </w:rPr>
  </w:style>
  <w:style w:type="character" w:customStyle="1" w:styleId="SignaturelectroniqueCar">
    <w:name w:val="Signature électronique Car"/>
    <w:basedOn w:val="Policepardfaut"/>
    <w:link w:val="Signaturelectronique"/>
    <w:rsid w:val="004E1B36"/>
    <w:rPr>
      <w:rFonts w:ascii="Times New Roman" w:eastAsia="Times New Roman" w:hAnsi="Times New Roman" w:cs="Times New Roman"/>
      <w:sz w:val="24"/>
      <w:szCs w:val="24"/>
      <w:lang w:eastAsia="fr-FR"/>
    </w:rPr>
  </w:style>
  <w:style w:type="paragraph" w:styleId="Notedefin">
    <w:name w:val="endnote text"/>
    <w:basedOn w:val="Normal"/>
    <w:link w:val="NotedefinCar"/>
    <w:semiHidden/>
    <w:rsid w:val="004E1B36"/>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4E1B36"/>
    <w:rPr>
      <w:rFonts w:ascii="Times New Roman" w:eastAsia="Times New Roman" w:hAnsi="Times New Roman" w:cs="Times New Roman"/>
      <w:sz w:val="20"/>
      <w:szCs w:val="20"/>
      <w:lang w:eastAsia="fr-FR"/>
    </w:rPr>
  </w:style>
  <w:style w:type="paragraph" w:styleId="Listepuces2">
    <w:name w:val="List Bullet 2"/>
    <w:basedOn w:val="Normal"/>
    <w:rsid w:val="004E1B36"/>
    <w:pPr>
      <w:numPr>
        <w:numId w:val="2"/>
      </w:numPr>
      <w:spacing w:after="0" w:line="240" w:lineRule="auto"/>
    </w:pPr>
    <w:rPr>
      <w:rFonts w:ascii="Times New Roman" w:eastAsia="Times New Roman" w:hAnsi="Times New Roman" w:cs="Times New Roman"/>
      <w:sz w:val="24"/>
      <w:szCs w:val="24"/>
      <w:lang w:eastAsia="fr-FR"/>
    </w:rPr>
  </w:style>
  <w:style w:type="character" w:customStyle="1" w:styleId="A0">
    <w:name w:val="A0"/>
    <w:uiPriority w:val="99"/>
    <w:rsid w:val="004E1B36"/>
    <w:rPr>
      <w:rFonts w:cs="Futura Light"/>
      <w:color w:val="000000"/>
      <w:sz w:val="18"/>
      <w:szCs w:val="18"/>
    </w:rPr>
  </w:style>
  <w:style w:type="paragraph" w:styleId="Sansinterligne">
    <w:name w:val="No Spacing"/>
    <w:uiPriority w:val="1"/>
    <w:qFormat/>
    <w:rsid w:val="004E1B36"/>
    <w:pPr>
      <w:spacing w:after="0"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2D456A"/>
    <w:rPr>
      <w:color w:val="808080"/>
    </w:rPr>
  </w:style>
  <w:style w:type="character" w:styleId="Lienhypertextesuivivisit">
    <w:name w:val="FollowedHyperlink"/>
    <w:basedOn w:val="Policepardfaut"/>
    <w:uiPriority w:val="99"/>
    <w:semiHidden/>
    <w:unhideWhenUsed/>
    <w:rsid w:val="00A746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tel.diplomatie.gouv.fr/fildariane/%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lomatie.gouv.fr/fr/conseils-aux-voyageurs/conseils-par-pay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seau-espaces-volontariats.org/Les-Espaces-Volontariats" TargetMode="External"/><Relationship Id="rId4" Type="http://schemas.openxmlformats.org/officeDocument/2006/relationships/settings" Target="settings.xml"/><Relationship Id="rId9" Type="http://schemas.openxmlformats.org/officeDocument/2006/relationships/hyperlink" Target="https://www.service-public.fr/particuliers/vosdroits/F3330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isbuiss\Desktop\Documents%20M&#224;C\1.dossier\ASC_fiche%20mission%20M&#224;C.dotx" TargetMode="External"/></Relationships>
</file>

<file path=word/theme/theme1.xml><?xml version="1.0" encoding="utf-8"?>
<a:theme xmlns:a="http://schemas.openxmlformats.org/drawingml/2006/main" name="Thème Office">
  <a:themeElements>
    <a:clrScheme name="Personnalisé 6">
      <a:dk1>
        <a:sysClr val="windowText" lastClr="000000"/>
      </a:dk1>
      <a:lt1>
        <a:sysClr val="window" lastClr="FFFFFF"/>
      </a:lt1>
      <a:dk2>
        <a:srgbClr val="C0000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lides discret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BFC1-4E4E-4762-80AE-13471A65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ASC_fiche mission MàC.dotx</Template>
  <TotalTime>72</TotalTime>
  <Pages>7</Pages>
  <Words>2515</Words>
  <Characters>13836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Buisson</dc:creator>
  <cp:lastModifiedBy>michel dehu</cp:lastModifiedBy>
  <cp:revision>19</cp:revision>
  <cp:lastPrinted>2017-10-16T09:37:00Z</cp:lastPrinted>
  <dcterms:created xsi:type="dcterms:W3CDTF">2022-05-01T19:34:00Z</dcterms:created>
  <dcterms:modified xsi:type="dcterms:W3CDTF">2022-06-08T20:41:00Z</dcterms:modified>
</cp:coreProperties>
</file>