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ACB6" w14:textId="77777777" w:rsidR="00861DFA" w:rsidRDefault="00000000">
      <w:pPr>
        <w:pBdr>
          <w:top w:val="nil"/>
          <w:left w:val="nil"/>
          <w:bottom w:val="nil"/>
          <w:right w:val="nil"/>
          <w:between w:val="nil"/>
        </w:pBdr>
        <w:jc w:val="center"/>
        <w:rPr>
          <w:rFonts w:ascii="Source Sans Pro" w:eastAsia="Source Sans Pro" w:hAnsi="Source Sans Pro" w:cs="Source Sans Pro"/>
          <w:color w:val="B7530A"/>
          <w:sz w:val="28"/>
          <w:szCs w:val="28"/>
        </w:rPr>
      </w:pPr>
      <w:r>
        <w:rPr>
          <w:rFonts w:ascii="Source Sans Pro" w:eastAsia="Source Sans Pro" w:hAnsi="Source Sans Pro" w:cs="Source Sans Pro"/>
          <w:b/>
          <w:color w:val="B7530A"/>
          <w:sz w:val="28"/>
          <w:szCs w:val="28"/>
        </w:rPr>
        <w:t>Canevas de dépôt de dossier</w:t>
      </w:r>
      <w:r>
        <w:rPr>
          <w:rFonts w:ascii="Source Sans Pro" w:eastAsia="Source Sans Pro" w:hAnsi="Source Sans Pro" w:cs="Source Sans Pro"/>
          <w:color w:val="B7530A"/>
          <w:sz w:val="28"/>
          <w:szCs w:val="28"/>
        </w:rPr>
        <w:br/>
        <w:t xml:space="preserve">Appel à projets Fonds Occitanie pour la solidarité internationale - </w:t>
      </w:r>
      <w:proofErr w:type="spellStart"/>
      <w:r>
        <w:rPr>
          <w:rFonts w:ascii="Source Sans Pro" w:eastAsia="Source Sans Pro" w:hAnsi="Source Sans Pro" w:cs="Source Sans Pro"/>
          <w:color w:val="B7530A"/>
          <w:sz w:val="28"/>
          <w:szCs w:val="28"/>
        </w:rPr>
        <w:t>fOCsi</w:t>
      </w:r>
      <w:proofErr w:type="spellEnd"/>
    </w:p>
    <w:p w14:paraId="49ED98E2" w14:textId="77777777" w:rsidR="00861DFA" w:rsidRDefault="00861DFA">
      <w:pPr>
        <w:pBdr>
          <w:top w:val="nil"/>
          <w:left w:val="nil"/>
          <w:bottom w:val="nil"/>
          <w:right w:val="nil"/>
          <w:between w:val="nil"/>
        </w:pBdr>
        <w:jc w:val="both"/>
        <w:rPr>
          <w:rFonts w:ascii="Source Sans Pro" w:eastAsia="Source Sans Pro" w:hAnsi="Source Sans Pro" w:cs="Source Sans Pro"/>
          <w:b/>
          <w:sz w:val="24"/>
          <w:szCs w:val="24"/>
        </w:rPr>
      </w:pPr>
    </w:p>
    <w:p w14:paraId="3B0EFCFB" w14:textId="77777777" w:rsidR="00861DFA" w:rsidRDefault="00000000">
      <w:pPr>
        <w:spacing w:after="160"/>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Avant de compléter ce dossier, nous vous remercions de prendre connaissance du</w:t>
      </w:r>
      <w:hyperlink r:id="rId8">
        <w:r w:rsidR="00861DFA">
          <w:rPr>
            <w:rFonts w:ascii="Source Sans Pro" w:eastAsia="Source Sans Pro" w:hAnsi="Source Sans Pro" w:cs="Source Sans Pro"/>
            <w:color w:val="1155CC"/>
            <w:sz w:val="22"/>
            <w:szCs w:val="22"/>
            <w:u w:val="single"/>
          </w:rPr>
          <w:t xml:space="preserve"> </w:t>
        </w:r>
      </w:hyperlink>
      <w:hyperlink r:id="rId9">
        <w:r w:rsidR="00861DFA">
          <w:rPr>
            <w:rFonts w:ascii="Source Sans Pro" w:eastAsia="Source Sans Pro" w:hAnsi="Source Sans Pro" w:cs="Source Sans Pro"/>
            <w:color w:val="1155CC"/>
            <w:sz w:val="22"/>
            <w:szCs w:val="22"/>
            <w:u w:val="single"/>
          </w:rPr>
          <w:t>Règlement de l’appel à projets</w:t>
        </w:r>
      </w:hyperlink>
      <w:r>
        <w:rPr>
          <w:rFonts w:ascii="Source Sans Pro" w:eastAsia="Source Sans Pro" w:hAnsi="Source Sans Pro" w:cs="Source Sans Pro"/>
          <w:sz w:val="22"/>
          <w:szCs w:val="22"/>
        </w:rPr>
        <w:t xml:space="preserve">. </w:t>
      </w:r>
    </w:p>
    <w:tbl>
      <w:tblPr>
        <w:tblStyle w:val="afb"/>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6A028BA8" w14:textId="77777777">
        <w:trPr>
          <w:trHeight w:val="1257"/>
        </w:trPr>
        <w:tc>
          <w:tcPr>
            <w:tcW w:w="9062" w:type="dxa"/>
          </w:tcPr>
          <w:p w14:paraId="490BEBB8" w14:textId="77777777" w:rsidR="00861DFA" w:rsidRDefault="00000000">
            <w:pPr>
              <w:spacing w:line="276" w:lineRule="auto"/>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Le dossier complet doit être transmis sur la plateforme </w:t>
            </w:r>
            <w:hyperlink r:id="rId10">
              <w:r w:rsidR="00861DFA">
                <w:rPr>
                  <w:rFonts w:ascii="Source Sans Pro" w:eastAsia="Source Sans Pro" w:hAnsi="Source Sans Pro" w:cs="Source Sans Pro"/>
                  <w:color w:val="1155CC"/>
                  <w:sz w:val="22"/>
                  <w:szCs w:val="22"/>
                  <w:u w:val="single"/>
                </w:rPr>
                <w:t>Portail Solidaire</w:t>
              </w:r>
            </w:hyperlink>
            <w:r>
              <w:rPr>
                <w:rFonts w:ascii="Source Sans Pro" w:eastAsia="Source Sans Pro" w:hAnsi="Source Sans Pro" w:cs="Source Sans Pro"/>
                <w:sz w:val="22"/>
                <w:szCs w:val="22"/>
              </w:rPr>
              <w:t xml:space="preserve"> </w:t>
            </w:r>
            <w:r>
              <w:rPr>
                <w:rFonts w:ascii="Source Sans Pro" w:eastAsia="Source Sans Pro" w:hAnsi="Source Sans Pro" w:cs="Source Sans Pro"/>
                <w:sz w:val="22"/>
                <w:szCs w:val="22"/>
              </w:rPr>
              <w:br/>
              <w:t>au plus tard le 03 juin 2025 à 23h59.</w:t>
            </w:r>
          </w:p>
          <w:p w14:paraId="695ED712" w14:textId="77777777" w:rsidR="00861DFA" w:rsidRDefault="00000000">
            <w:pPr>
              <w:spacing w:line="276" w:lineRule="auto"/>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Les décisions de financement seront notifiées en juillet 2025.</w:t>
            </w:r>
          </w:p>
          <w:p w14:paraId="766DB696" w14:textId="77777777" w:rsidR="00861DFA" w:rsidRDefault="00000000">
            <w:pPr>
              <w:spacing w:line="276" w:lineRule="auto"/>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La période d’éligibilité des dépenses est comprise entre le 01 janvier 2025 et le 31 décembre 2027.</w:t>
            </w:r>
          </w:p>
        </w:tc>
      </w:tr>
    </w:tbl>
    <w:p w14:paraId="7EB48CE9" w14:textId="77777777" w:rsidR="00861DFA" w:rsidRDefault="00861DFA">
      <w:pPr>
        <w:spacing w:after="160" w:line="259" w:lineRule="auto"/>
        <w:rPr>
          <w:rFonts w:ascii="Source Sans Pro" w:eastAsia="Source Sans Pro" w:hAnsi="Source Sans Pro" w:cs="Source Sans Pro"/>
          <w:b/>
          <w:sz w:val="22"/>
          <w:szCs w:val="22"/>
        </w:rPr>
      </w:pPr>
    </w:p>
    <w:p w14:paraId="6F8EC186" w14:textId="77777777" w:rsidR="00861DFA" w:rsidRDefault="00000000">
      <w:pPr>
        <w:spacing w:after="160" w:line="254" w:lineRule="auto"/>
        <w:rPr>
          <w:rFonts w:ascii="Source Sans Pro" w:eastAsia="Source Sans Pro" w:hAnsi="Source Sans Pro" w:cs="Source Sans Pro"/>
          <w:b/>
          <w:color w:val="B7530A"/>
          <w:sz w:val="22"/>
          <w:szCs w:val="22"/>
        </w:rPr>
      </w:pPr>
      <w:r>
        <w:rPr>
          <w:rFonts w:ascii="Source Sans Pro" w:eastAsia="Source Sans Pro" w:hAnsi="Source Sans Pro" w:cs="Source Sans Pro"/>
          <w:b/>
          <w:color w:val="B7530A"/>
          <w:sz w:val="28"/>
          <w:szCs w:val="28"/>
        </w:rPr>
        <w:t>Présentation de la structure porteuse et du partenaire principal</w:t>
      </w:r>
    </w:p>
    <w:tbl>
      <w:tblPr>
        <w:tblStyle w:val="afc"/>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591C8417" w14:textId="77777777">
        <w:tc>
          <w:tcPr>
            <w:tcW w:w="9062" w:type="dxa"/>
            <w:tcBorders>
              <w:top w:val="nil"/>
              <w:left w:val="nil"/>
              <w:bottom w:val="nil"/>
              <w:right w:val="nil"/>
            </w:tcBorders>
            <w:shd w:val="clear" w:color="auto" w:fill="008F9B"/>
          </w:tcPr>
          <w:sdt>
            <w:sdtPr>
              <w:tag w:val="goog_rdk_0"/>
              <w:id w:val="1497307556"/>
              <w:lock w:val="contentLocked"/>
            </w:sdtPr>
            <w:sdtContent>
              <w:p w14:paraId="52A32DAF"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L’ASSOCIATION</w:t>
                </w:r>
              </w:p>
            </w:sdtContent>
          </w:sdt>
        </w:tc>
      </w:tr>
    </w:tbl>
    <w:p w14:paraId="36044750" w14:textId="77777777" w:rsidR="00861DFA" w:rsidRDefault="00861DFA">
      <w:pPr>
        <w:spacing w:after="160" w:line="259" w:lineRule="auto"/>
        <w:rPr>
          <w:rFonts w:ascii="Source Sans Pro" w:eastAsia="Source Sans Pro" w:hAnsi="Source Sans Pro" w:cs="Source Sans Pro"/>
          <w:sz w:val="22"/>
          <w:szCs w:val="22"/>
        </w:rPr>
      </w:pPr>
    </w:p>
    <w:tbl>
      <w:tblPr>
        <w:tblStyle w:val="afd"/>
        <w:tblpPr w:leftFromText="180" w:rightFromText="180" w:topFromText="180" w:bottomFromText="180" w:vertAnchor="text" w:tblpX="-141"/>
        <w:tblW w:w="9062" w:type="dxa"/>
        <w:tblInd w:w="0" w:type="dxa"/>
        <w:tblLayout w:type="fixed"/>
        <w:tblLook w:val="0400" w:firstRow="0" w:lastRow="0" w:firstColumn="0" w:lastColumn="0" w:noHBand="0" w:noVBand="1"/>
      </w:tblPr>
      <w:tblGrid>
        <w:gridCol w:w="3404"/>
        <w:gridCol w:w="5658"/>
      </w:tblGrid>
      <w:tr w:rsidR="00861DFA" w14:paraId="2DFF29BF" w14:textId="77777777">
        <w:trPr>
          <w:trHeight w:val="211"/>
        </w:trPr>
        <w:tc>
          <w:tcPr>
            <w:tcW w:w="9062" w:type="dxa"/>
            <w:gridSpan w:val="2"/>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5D30A38C" w14:textId="5046B35D" w:rsidR="00861DFA" w:rsidRDefault="00000000">
            <w:pPr>
              <w:jc w:val="center"/>
              <w:rPr>
                <w:rFonts w:ascii="Times New Roman" w:eastAsia="Times New Roman" w:hAnsi="Times New Roman" w:cs="Times New Roman"/>
                <w:sz w:val="24"/>
                <w:szCs w:val="24"/>
              </w:rPr>
            </w:pPr>
            <w:r>
              <w:rPr>
                <w:rFonts w:ascii="Source Sans Pro" w:eastAsia="Source Sans Pro" w:hAnsi="Source Sans Pro" w:cs="Source Sans Pro"/>
                <w:sz w:val="22"/>
                <w:szCs w:val="22"/>
              </w:rPr>
              <w:t>Coordonnées de l’association </w:t>
            </w:r>
          </w:p>
        </w:tc>
      </w:tr>
      <w:tr w:rsidR="00861DFA" w14:paraId="305EEF68"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30F14FD7"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Nom de l’association</w:t>
            </w:r>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3490C193" w14:textId="77777777" w:rsidR="00861DFA" w:rsidRDefault="00861DFA">
            <w:pPr>
              <w:jc w:val="center"/>
              <w:rPr>
                <w:rFonts w:ascii="Source Sans Pro" w:eastAsia="Source Sans Pro" w:hAnsi="Source Sans Pro" w:cs="Source Sans Pro"/>
                <w:sz w:val="22"/>
                <w:szCs w:val="22"/>
              </w:rPr>
            </w:pPr>
          </w:p>
        </w:tc>
      </w:tr>
      <w:tr w:rsidR="00861DFA" w14:paraId="66BC9AA9"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45133BCD"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Sigle (acronyme le cas échéant)</w:t>
            </w:r>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0DEA0B35" w14:textId="77777777" w:rsidR="00861DFA" w:rsidRDefault="00861DFA">
            <w:pPr>
              <w:jc w:val="center"/>
              <w:rPr>
                <w:rFonts w:ascii="Source Sans Pro" w:eastAsia="Source Sans Pro" w:hAnsi="Source Sans Pro" w:cs="Source Sans Pro"/>
                <w:sz w:val="22"/>
                <w:szCs w:val="22"/>
              </w:rPr>
            </w:pPr>
          </w:p>
        </w:tc>
      </w:tr>
      <w:tr w:rsidR="00861DFA" w14:paraId="5FD59DB7"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6C863E40"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Prénom et nom de la personne référente du projet au sein de l’association</w:t>
            </w:r>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750F1CED" w14:textId="77777777" w:rsidR="00861DFA" w:rsidRDefault="00861DFA">
            <w:pPr>
              <w:jc w:val="center"/>
              <w:rPr>
                <w:rFonts w:ascii="Source Sans Pro" w:eastAsia="Source Sans Pro" w:hAnsi="Source Sans Pro" w:cs="Source Sans Pro"/>
                <w:sz w:val="22"/>
                <w:szCs w:val="22"/>
              </w:rPr>
            </w:pPr>
          </w:p>
        </w:tc>
      </w:tr>
      <w:tr w:rsidR="00861DFA" w14:paraId="4EE58CB5"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21106BCB"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Fonction du/de la </w:t>
            </w:r>
            <w:proofErr w:type="spellStart"/>
            <w:proofErr w:type="gramStart"/>
            <w:r>
              <w:rPr>
                <w:rFonts w:ascii="Source Sans Pro" w:eastAsia="Source Sans Pro" w:hAnsi="Source Sans Pro" w:cs="Source Sans Pro"/>
                <w:sz w:val="22"/>
                <w:szCs w:val="22"/>
              </w:rPr>
              <w:t>référent.e</w:t>
            </w:r>
            <w:proofErr w:type="spellEnd"/>
            <w:proofErr w:type="gramEnd"/>
            <w:r>
              <w:rPr>
                <w:rFonts w:ascii="Source Sans Pro" w:eastAsia="Source Sans Pro" w:hAnsi="Source Sans Pro" w:cs="Source Sans Pro"/>
                <w:sz w:val="22"/>
                <w:szCs w:val="22"/>
              </w:rPr>
              <w:t xml:space="preserve"> dans la structure</w:t>
            </w:r>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0E041D52" w14:textId="77777777" w:rsidR="00861DFA" w:rsidRDefault="00861DFA">
            <w:pPr>
              <w:jc w:val="center"/>
              <w:rPr>
                <w:rFonts w:ascii="Source Sans Pro" w:eastAsia="Source Sans Pro" w:hAnsi="Source Sans Pro" w:cs="Source Sans Pro"/>
                <w:sz w:val="22"/>
                <w:szCs w:val="22"/>
              </w:rPr>
            </w:pPr>
          </w:p>
        </w:tc>
      </w:tr>
      <w:tr w:rsidR="00861DFA" w14:paraId="273CEC5E"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5753E540"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Email du/de la </w:t>
            </w:r>
            <w:proofErr w:type="spellStart"/>
            <w:proofErr w:type="gramStart"/>
            <w:r>
              <w:rPr>
                <w:rFonts w:ascii="Source Sans Pro" w:eastAsia="Source Sans Pro" w:hAnsi="Source Sans Pro" w:cs="Source Sans Pro"/>
                <w:sz w:val="22"/>
                <w:szCs w:val="22"/>
              </w:rPr>
              <w:t>référent.e</w:t>
            </w:r>
            <w:proofErr w:type="spellEnd"/>
            <w:proofErr w:type="gramEnd"/>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488EBEDC" w14:textId="77777777" w:rsidR="00861DFA" w:rsidRDefault="00861DFA">
            <w:pPr>
              <w:jc w:val="center"/>
              <w:rPr>
                <w:rFonts w:ascii="Source Sans Pro" w:eastAsia="Source Sans Pro" w:hAnsi="Source Sans Pro" w:cs="Source Sans Pro"/>
                <w:sz w:val="22"/>
                <w:szCs w:val="22"/>
              </w:rPr>
            </w:pPr>
          </w:p>
        </w:tc>
      </w:tr>
      <w:tr w:rsidR="00861DFA" w14:paraId="27A0F22C"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6744A1F2"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Téléphone du/de la </w:t>
            </w:r>
            <w:proofErr w:type="spellStart"/>
            <w:proofErr w:type="gramStart"/>
            <w:r>
              <w:rPr>
                <w:rFonts w:ascii="Source Sans Pro" w:eastAsia="Source Sans Pro" w:hAnsi="Source Sans Pro" w:cs="Source Sans Pro"/>
                <w:sz w:val="22"/>
                <w:szCs w:val="22"/>
              </w:rPr>
              <w:t>référent.e</w:t>
            </w:r>
            <w:proofErr w:type="spellEnd"/>
            <w:proofErr w:type="gramEnd"/>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4F05ABE9" w14:textId="77777777" w:rsidR="00861DFA" w:rsidRDefault="00861DFA">
            <w:pPr>
              <w:jc w:val="center"/>
              <w:rPr>
                <w:rFonts w:ascii="Source Sans Pro" w:eastAsia="Source Sans Pro" w:hAnsi="Source Sans Pro" w:cs="Source Sans Pro"/>
                <w:sz w:val="22"/>
                <w:szCs w:val="22"/>
              </w:rPr>
            </w:pPr>
          </w:p>
        </w:tc>
      </w:tr>
      <w:tr w:rsidR="00861DFA" w14:paraId="23ABF4C4" w14:textId="77777777">
        <w:trPr>
          <w:trHeight w:val="500"/>
        </w:trPr>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6477445E" w14:textId="77777777" w:rsidR="00861DFA" w:rsidRDefault="00000000">
            <w:pPr>
              <w:jc w:val="center"/>
              <w:rPr>
                <w:rFonts w:ascii="Source Sans Pro" w:eastAsia="Source Sans Pro" w:hAnsi="Source Sans Pro" w:cs="Source Sans Pro"/>
                <w:sz w:val="22"/>
                <w:szCs w:val="22"/>
              </w:rPr>
            </w:pPr>
            <w:proofErr w:type="spellStart"/>
            <w:r>
              <w:rPr>
                <w:rFonts w:ascii="Source Sans Pro" w:eastAsia="Source Sans Pro" w:hAnsi="Source Sans Pro" w:cs="Source Sans Pro"/>
                <w:sz w:val="22"/>
                <w:szCs w:val="22"/>
              </w:rPr>
              <w:t>Représentant.e</w:t>
            </w:r>
            <w:proofErr w:type="spellEnd"/>
            <w:r>
              <w:rPr>
                <w:rFonts w:ascii="Source Sans Pro" w:eastAsia="Source Sans Pro" w:hAnsi="Source Sans Pro" w:cs="Source Sans Pro"/>
                <w:sz w:val="22"/>
                <w:szCs w:val="22"/>
              </w:rPr>
              <w:t xml:space="preserve"> </w:t>
            </w:r>
            <w:proofErr w:type="spellStart"/>
            <w:proofErr w:type="gramStart"/>
            <w:r>
              <w:rPr>
                <w:rFonts w:ascii="Source Sans Pro" w:eastAsia="Source Sans Pro" w:hAnsi="Source Sans Pro" w:cs="Source Sans Pro"/>
                <w:sz w:val="22"/>
                <w:szCs w:val="22"/>
              </w:rPr>
              <w:t>légal.e</w:t>
            </w:r>
            <w:proofErr w:type="spellEnd"/>
            <w:proofErr w:type="gramEnd"/>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4E86C7CD" w14:textId="77777777" w:rsidR="00861DFA" w:rsidRDefault="00861DFA">
            <w:pPr>
              <w:jc w:val="center"/>
              <w:rPr>
                <w:rFonts w:ascii="Source Sans Pro" w:eastAsia="Source Sans Pro" w:hAnsi="Source Sans Pro" w:cs="Source Sans Pro"/>
                <w:sz w:val="22"/>
                <w:szCs w:val="22"/>
              </w:rPr>
            </w:pPr>
          </w:p>
        </w:tc>
      </w:tr>
      <w:tr w:rsidR="00861DFA" w14:paraId="7EAD1DA0"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16D9CF42"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Adresse du siège social</w:t>
            </w:r>
            <w:r>
              <w:rPr>
                <w:rFonts w:ascii="Source Sans Pro" w:eastAsia="Source Sans Pro" w:hAnsi="Source Sans Pro" w:cs="Source Sans Pro"/>
                <w:sz w:val="22"/>
                <w:szCs w:val="22"/>
                <w:vertAlign w:val="superscript"/>
              </w:rPr>
              <w:footnoteReference w:id="1"/>
            </w:r>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3CF0D877" w14:textId="77777777" w:rsidR="00861DFA" w:rsidRDefault="00861DFA">
            <w:pPr>
              <w:jc w:val="center"/>
              <w:rPr>
                <w:rFonts w:ascii="Source Sans Pro" w:eastAsia="Source Sans Pro" w:hAnsi="Source Sans Pro" w:cs="Source Sans Pro"/>
                <w:sz w:val="22"/>
                <w:szCs w:val="22"/>
              </w:rPr>
            </w:pPr>
          </w:p>
        </w:tc>
      </w:tr>
      <w:tr w:rsidR="00861DFA" w14:paraId="025B9568"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52567F81"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Adresse des bureaux (si différente)</w:t>
            </w:r>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5B6665C8" w14:textId="77777777" w:rsidR="00861DFA" w:rsidRDefault="00861DFA">
            <w:pPr>
              <w:jc w:val="center"/>
              <w:rPr>
                <w:rFonts w:ascii="Source Sans Pro" w:eastAsia="Source Sans Pro" w:hAnsi="Source Sans Pro" w:cs="Source Sans Pro"/>
                <w:sz w:val="22"/>
                <w:szCs w:val="22"/>
              </w:rPr>
            </w:pPr>
          </w:p>
        </w:tc>
      </w:tr>
      <w:tr w:rsidR="00861DFA" w14:paraId="4A9DFC8B"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0E7F71E7"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Date de création de la structure</w:t>
            </w:r>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4A416A76" w14:textId="77777777" w:rsidR="00861DFA" w:rsidRDefault="00861DFA">
            <w:pPr>
              <w:jc w:val="center"/>
              <w:rPr>
                <w:rFonts w:ascii="Source Sans Pro" w:eastAsia="Source Sans Pro" w:hAnsi="Source Sans Pro" w:cs="Source Sans Pro"/>
                <w:sz w:val="22"/>
                <w:szCs w:val="22"/>
              </w:rPr>
            </w:pPr>
          </w:p>
        </w:tc>
      </w:tr>
      <w:tr w:rsidR="00861DFA" w14:paraId="2378A2D1"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29EE4BDF"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Siret</w:t>
            </w:r>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35E168A7" w14:textId="77777777" w:rsidR="00861DFA" w:rsidRDefault="00861DFA">
            <w:pPr>
              <w:jc w:val="center"/>
              <w:rPr>
                <w:rFonts w:ascii="Source Sans Pro" w:eastAsia="Source Sans Pro" w:hAnsi="Source Sans Pro" w:cs="Source Sans Pro"/>
                <w:sz w:val="22"/>
                <w:szCs w:val="22"/>
              </w:rPr>
            </w:pPr>
          </w:p>
        </w:tc>
      </w:tr>
      <w:tr w:rsidR="00861DFA" w14:paraId="4BAC46BB" w14:textId="77777777">
        <w:tc>
          <w:tcPr>
            <w:tcW w:w="3404"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660ADEBA"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Site internet</w:t>
            </w:r>
          </w:p>
        </w:tc>
        <w:tc>
          <w:tcPr>
            <w:tcW w:w="5658" w:type="dxa"/>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tcPr>
          <w:p w14:paraId="4A0F6541" w14:textId="51BCBA5F" w:rsidR="00861DFA" w:rsidRDefault="00861DFA">
            <w:pPr>
              <w:jc w:val="center"/>
              <w:rPr>
                <w:rFonts w:ascii="Source Sans Pro" w:eastAsia="Source Sans Pro" w:hAnsi="Source Sans Pro" w:cs="Source Sans Pro"/>
                <w:sz w:val="22"/>
                <w:szCs w:val="22"/>
              </w:rPr>
            </w:pPr>
          </w:p>
        </w:tc>
      </w:tr>
    </w:tbl>
    <w:p w14:paraId="2B223ECA" w14:textId="77777777" w:rsidR="00861DFA" w:rsidRDefault="00861DFA">
      <w:pPr>
        <w:spacing w:after="160" w:line="259" w:lineRule="auto"/>
        <w:rPr>
          <w:rFonts w:ascii="Source Sans Pro" w:eastAsia="Source Sans Pro" w:hAnsi="Source Sans Pro" w:cs="Source Sans Pro"/>
          <w:sz w:val="22"/>
          <w:szCs w:val="22"/>
        </w:rPr>
      </w:pPr>
    </w:p>
    <w:tbl>
      <w:tblPr>
        <w:tblStyle w:val="afe"/>
        <w:tblW w:w="9062" w:type="dxa"/>
        <w:tblInd w:w="-100" w:type="dxa"/>
        <w:tblLayout w:type="fixed"/>
        <w:tblLook w:val="0400" w:firstRow="0" w:lastRow="0" w:firstColumn="0" w:lastColumn="0" w:noHBand="0" w:noVBand="1"/>
      </w:tblPr>
      <w:tblGrid>
        <w:gridCol w:w="9062"/>
      </w:tblGrid>
      <w:tr w:rsidR="00861DFA" w14:paraId="44E61134" w14:textId="77777777">
        <w:trPr>
          <w:trHeight w:val="546"/>
        </w:trPr>
        <w:tc>
          <w:tcPr>
            <w:tcW w:w="9062"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5BCF9077" w14:textId="44A03923" w:rsidR="00861DFA" w:rsidRDefault="00000000">
            <w:pPr>
              <w:jc w:val="center"/>
              <w:rPr>
                <w:rFonts w:ascii="Times New Roman" w:eastAsia="Times New Roman" w:hAnsi="Times New Roman" w:cs="Times New Roman"/>
                <w:sz w:val="26"/>
                <w:szCs w:val="26"/>
              </w:rPr>
            </w:pPr>
            <w:r>
              <w:rPr>
                <w:rFonts w:ascii="Source Sans Pro" w:eastAsia="Source Sans Pro" w:hAnsi="Source Sans Pro" w:cs="Source Sans Pro"/>
                <w:sz w:val="22"/>
                <w:szCs w:val="22"/>
              </w:rPr>
              <w:t>Présentation synthétique de l’association (thématiques et pays d’intervention, missions principales …)</w:t>
            </w:r>
          </w:p>
        </w:tc>
      </w:tr>
      <w:tr w:rsidR="00861DFA" w14:paraId="22B8358D" w14:textId="77777777">
        <w:trPr>
          <w:trHeight w:val="1650"/>
        </w:trPr>
        <w:tc>
          <w:tcPr>
            <w:tcW w:w="9062"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492EC7EA" w14:textId="38057682" w:rsidR="00861DFA" w:rsidRDefault="00861DFA">
            <w:pPr>
              <w:jc w:val="center"/>
              <w:rPr>
                <w:rFonts w:ascii="Source Sans Pro" w:eastAsia="Source Sans Pro" w:hAnsi="Source Sans Pro" w:cs="Source Sans Pro"/>
                <w:sz w:val="22"/>
                <w:szCs w:val="22"/>
              </w:rPr>
            </w:pPr>
          </w:p>
        </w:tc>
      </w:tr>
    </w:tbl>
    <w:p w14:paraId="0FEB1806" w14:textId="77777777" w:rsidR="00861DFA" w:rsidRDefault="00861DFA">
      <w:pPr>
        <w:shd w:val="clear" w:color="auto" w:fill="FFFFFF"/>
        <w:spacing w:line="240" w:lineRule="auto"/>
        <w:jc w:val="both"/>
        <w:rPr>
          <w:rFonts w:ascii="Source Sans Pro" w:eastAsia="Source Sans Pro" w:hAnsi="Source Sans Pro" w:cs="Source Sans Pro"/>
          <w:b/>
          <w:sz w:val="22"/>
          <w:szCs w:val="22"/>
        </w:rPr>
      </w:pPr>
    </w:p>
    <w:p w14:paraId="490561B1" w14:textId="77777777" w:rsidR="00861DFA" w:rsidRDefault="00000000">
      <w:pPr>
        <w:shd w:val="clear" w:color="auto" w:fill="FFFFFF"/>
        <w:spacing w:line="240" w:lineRule="auto"/>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Joindre : </w:t>
      </w:r>
    </w:p>
    <w:p w14:paraId="6E819006" w14:textId="77777777" w:rsidR="00861DFA" w:rsidRDefault="00000000">
      <w:pPr>
        <w:numPr>
          <w:ilvl w:val="0"/>
          <w:numId w:val="3"/>
        </w:numPr>
        <w:shd w:val="clear" w:color="auto" w:fill="FFFFFF"/>
        <w:spacing w:line="240" w:lineRule="auto"/>
        <w:jc w:val="both"/>
        <w:rPr>
          <w:sz w:val="22"/>
          <w:szCs w:val="22"/>
        </w:rPr>
      </w:pPr>
      <w:proofErr w:type="gramStart"/>
      <w:r>
        <w:rPr>
          <w:rFonts w:ascii="Source Sans Pro" w:eastAsia="Source Sans Pro" w:hAnsi="Source Sans Pro" w:cs="Source Sans Pro"/>
          <w:sz w:val="22"/>
          <w:szCs w:val="22"/>
        </w:rPr>
        <w:t>la</w:t>
      </w:r>
      <w:proofErr w:type="gramEnd"/>
      <w:r>
        <w:rPr>
          <w:rFonts w:ascii="Source Sans Pro" w:eastAsia="Source Sans Pro" w:hAnsi="Source Sans Pro" w:cs="Source Sans Pro"/>
          <w:sz w:val="22"/>
          <w:szCs w:val="22"/>
        </w:rPr>
        <w:t xml:space="preserve"> copie du récépissé de déclaration de l’association en préfecture ou la copie de la déclaration au Journal officiel des associations et fondations d’entreprise (JOAFE).  </w:t>
      </w:r>
    </w:p>
    <w:p w14:paraId="7B7F3661" w14:textId="77777777" w:rsidR="00861DFA" w:rsidRDefault="00000000">
      <w:pPr>
        <w:numPr>
          <w:ilvl w:val="0"/>
          <w:numId w:val="3"/>
        </w:numPr>
        <w:shd w:val="clear" w:color="auto" w:fill="FFFFFF"/>
        <w:spacing w:line="240" w:lineRule="auto"/>
        <w:jc w:val="both"/>
        <w:rPr>
          <w:rFonts w:ascii="Source Sans Pro" w:eastAsia="Source Sans Pro" w:hAnsi="Source Sans Pro" w:cs="Source Sans Pro"/>
          <w:sz w:val="22"/>
          <w:szCs w:val="22"/>
        </w:rPr>
      </w:pPr>
      <w:proofErr w:type="gramStart"/>
      <w:r>
        <w:rPr>
          <w:rFonts w:ascii="Source Sans Pro" w:eastAsia="Source Sans Pro" w:hAnsi="Source Sans Pro" w:cs="Source Sans Pro"/>
          <w:sz w:val="22"/>
          <w:szCs w:val="22"/>
        </w:rPr>
        <w:t>le</w:t>
      </w:r>
      <w:proofErr w:type="gramEnd"/>
      <w:r>
        <w:rPr>
          <w:rFonts w:ascii="Source Sans Pro" w:eastAsia="Source Sans Pro" w:hAnsi="Source Sans Pro" w:cs="Source Sans Pro"/>
          <w:sz w:val="22"/>
          <w:szCs w:val="22"/>
        </w:rPr>
        <w:t xml:space="preserve"> curriculum vitae du chef de projet en France </w:t>
      </w:r>
    </w:p>
    <w:p w14:paraId="5A561F59" w14:textId="77777777" w:rsidR="00861DFA" w:rsidRDefault="00000000">
      <w:pPr>
        <w:numPr>
          <w:ilvl w:val="0"/>
          <w:numId w:val="3"/>
        </w:numPr>
        <w:shd w:val="clear" w:color="auto" w:fill="FFFFFF"/>
        <w:spacing w:line="240" w:lineRule="auto"/>
        <w:jc w:val="both"/>
        <w:rPr>
          <w:rFonts w:ascii="Source Sans Pro" w:eastAsia="Source Sans Pro" w:hAnsi="Source Sans Pro" w:cs="Source Sans Pro"/>
          <w:sz w:val="22"/>
          <w:szCs w:val="22"/>
        </w:rPr>
      </w:pPr>
      <w:proofErr w:type="gramStart"/>
      <w:r>
        <w:rPr>
          <w:rFonts w:ascii="Source Sans Pro" w:eastAsia="Source Sans Pro" w:hAnsi="Source Sans Pro" w:cs="Source Sans Pro"/>
          <w:sz w:val="22"/>
          <w:szCs w:val="22"/>
        </w:rPr>
        <w:t>le</w:t>
      </w:r>
      <w:proofErr w:type="gramEnd"/>
      <w:r>
        <w:rPr>
          <w:rFonts w:ascii="Source Sans Pro" w:eastAsia="Source Sans Pro" w:hAnsi="Source Sans Pro" w:cs="Source Sans Pro"/>
          <w:sz w:val="22"/>
          <w:szCs w:val="22"/>
        </w:rPr>
        <w:t xml:space="preserve"> dernier rapport d’activité et les derniers comptes annuels de l’association   </w:t>
      </w:r>
    </w:p>
    <w:p w14:paraId="34FD79C4" w14:textId="77777777" w:rsidR="00861DFA" w:rsidRDefault="00861DFA">
      <w:pPr>
        <w:spacing w:after="160" w:line="259" w:lineRule="auto"/>
        <w:rPr>
          <w:rFonts w:ascii="Source Sans Pro" w:eastAsia="Source Sans Pro" w:hAnsi="Source Sans Pro" w:cs="Source Sans Pro"/>
          <w:sz w:val="22"/>
          <w:szCs w:val="22"/>
        </w:rPr>
      </w:pPr>
    </w:p>
    <w:tbl>
      <w:tblPr>
        <w:tblStyle w:val="aff"/>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40E3DCCD" w14:textId="77777777">
        <w:trPr>
          <w:trHeight w:val="341"/>
        </w:trPr>
        <w:tc>
          <w:tcPr>
            <w:tcW w:w="9062" w:type="dxa"/>
            <w:tcBorders>
              <w:top w:val="nil"/>
              <w:left w:val="nil"/>
              <w:bottom w:val="nil"/>
              <w:right w:val="nil"/>
            </w:tcBorders>
            <w:shd w:val="clear" w:color="auto" w:fill="008F9B"/>
          </w:tcPr>
          <w:bookmarkStart w:id="0" w:name="_heading=h.gjdgxs" w:colFirst="0" w:colLast="0" w:displacedByCustomXml="next"/>
          <w:bookmarkEnd w:id="0" w:displacedByCustomXml="next"/>
          <w:sdt>
            <w:sdtPr>
              <w:tag w:val="goog_rdk_3"/>
              <w:id w:val="-707873314"/>
              <w:lock w:val="contentLocked"/>
            </w:sdtPr>
            <w:sdtContent>
              <w:p w14:paraId="7B352546"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LE PARTENAIRE LOCAL</w:t>
                </w:r>
              </w:p>
            </w:sdtContent>
          </w:sdt>
        </w:tc>
      </w:tr>
    </w:tbl>
    <w:p w14:paraId="009A6D62" w14:textId="77777777" w:rsidR="00861DFA" w:rsidRDefault="00861DFA">
      <w:pPr>
        <w:spacing w:after="160" w:line="259" w:lineRule="auto"/>
        <w:rPr>
          <w:rFonts w:ascii="Source Sans Pro" w:eastAsia="Source Sans Pro" w:hAnsi="Source Sans Pro" w:cs="Source Sans Pro"/>
          <w:sz w:val="8"/>
          <w:szCs w:val="8"/>
        </w:rPr>
      </w:pPr>
    </w:p>
    <w:tbl>
      <w:tblPr>
        <w:tblStyle w:val="aff0"/>
        <w:tblW w:w="9062" w:type="dxa"/>
        <w:tblInd w:w="-100" w:type="dxa"/>
        <w:tblLayout w:type="fixed"/>
        <w:tblLook w:val="0400" w:firstRow="0" w:lastRow="0" w:firstColumn="0" w:lastColumn="0" w:noHBand="0" w:noVBand="1"/>
      </w:tblPr>
      <w:tblGrid>
        <w:gridCol w:w="3109"/>
        <w:gridCol w:w="5953"/>
      </w:tblGrid>
      <w:tr w:rsidR="00861DFA" w14:paraId="51E94E66" w14:textId="77777777">
        <w:trPr>
          <w:trHeight w:val="20"/>
        </w:trPr>
        <w:tc>
          <w:tcPr>
            <w:tcW w:w="9062" w:type="dxa"/>
            <w:gridSpan w:val="2"/>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3F62F1F6" w14:textId="15996006" w:rsidR="00861DFA" w:rsidRDefault="00000000">
            <w:pPr>
              <w:spacing w:before="10"/>
              <w:jc w:val="center"/>
              <w:rPr>
                <w:rFonts w:ascii="Times New Roman" w:eastAsia="Times New Roman" w:hAnsi="Times New Roman" w:cs="Times New Roman"/>
                <w:sz w:val="24"/>
                <w:szCs w:val="24"/>
              </w:rPr>
            </w:pPr>
            <w:r>
              <w:rPr>
                <w:rFonts w:ascii="Source Sans Pro" w:eastAsia="Source Sans Pro" w:hAnsi="Source Sans Pro" w:cs="Source Sans Pro"/>
                <w:sz w:val="22"/>
                <w:szCs w:val="22"/>
              </w:rPr>
              <w:t>Coordonnées du partenaire local</w:t>
            </w:r>
          </w:p>
        </w:tc>
      </w:tr>
      <w:tr w:rsidR="00861DFA" w14:paraId="716A69EA" w14:textId="77777777">
        <w:trPr>
          <w:trHeight w:val="255"/>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7E7170CC"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Nom du partenaire principal</w:t>
            </w:r>
            <w:r>
              <w:rPr>
                <w:rFonts w:ascii="Source Sans Pro" w:eastAsia="Source Sans Pro" w:hAnsi="Source Sans Pro" w:cs="Source Sans Pro"/>
                <w:sz w:val="22"/>
                <w:szCs w:val="22"/>
              </w:rPr>
              <w:br/>
            </w: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le partenaire local doit être une personne morale et non physique</w:t>
            </w:r>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610148D4" w14:textId="77777777" w:rsidR="00861DFA" w:rsidRDefault="00861DFA">
            <w:pPr>
              <w:spacing w:after="160" w:line="252" w:lineRule="auto"/>
              <w:rPr>
                <w:rFonts w:ascii="Source Sans Pro" w:eastAsia="Source Sans Pro" w:hAnsi="Source Sans Pro" w:cs="Source Sans Pro"/>
                <w:i/>
              </w:rPr>
            </w:pPr>
          </w:p>
          <w:p w14:paraId="0953DDA3" w14:textId="77777777" w:rsidR="00861DFA" w:rsidRDefault="00861DFA">
            <w:pPr>
              <w:spacing w:after="160" w:line="252" w:lineRule="auto"/>
              <w:rPr>
                <w:rFonts w:ascii="Source Sans Pro" w:eastAsia="Source Sans Pro" w:hAnsi="Source Sans Pro" w:cs="Source Sans Pro"/>
                <w:sz w:val="22"/>
                <w:szCs w:val="22"/>
              </w:rPr>
            </w:pPr>
          </w:p>
        </w:tc>
      </w:tr>
      <w:tr w:rsidR="00861DFA" w14:paraId="229E648A" w14:textId="77777777">
        <w:trPr>
          <w:trHeight w:val="20"/>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1A6E1C96"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Sigle (acronyme le cas échéant)</w:t>
            </w:r>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0D4B7399" w14:textId="77777777" w:rsidR="00861DFA" w:rsidRDefault="00861DFA">
            <w:pPr>
              <w:jc w:val="center"/>
              <w:rPr>
                <w:rFonts w:ascii="Source Sans Pro" w:eastAsia="Source Sans Pro" w:hAnsi="Source Sans Pro" w:cs="Source Sans Pro"/>
                <w:sz w:val="22"/>
                <w:szCs w:val="22"/>
              </w:rPr>
            </w:pPr>
          </w:p>
        </w:tc>
      </w:tr>
      <w:tr w:rsidR="00861DFA" w14:paraId="21EB425E" w14:textId="77777777">
        <w:trPr>
          <w:trHeight w:val="20"/>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3183BF33"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Statut du partenaire</w:t>
            </w:r>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264AE2CB" w14:textId="77777777" w:rsidR="00861DFA" w:rsidRDefault="00861DFA">
            <w:pPr>
              <w:spacing w:after="160" w:line="252" w:lineRule="auto"/>
              <w:jc w:val="center"/>
              <w:rPr>
                <w:rFonts w:ascii="Source Sans Pro" w:eastAsia="Source Sans Pro" w:hAnsi="Source Sans Pro" w:cs="Source Sans Pro"/>
                <w:sz w:val="22"/>
                <w:szCs w:val="22"/>
              </w:rPr>
            </w:pPr>
          </w:p>
        </w:tc>
      </w:tr>
      <w:tr w:rsidR="00861DFA" w14:paraId="2CD31A74" w14:textId="77777777">
        <w:trPr>
          <w:trHeight w:val="20"/>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595DC19A"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Adresse complète</w:t>
            </w:r>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7CD90649" w14:textId="77777777" w:rsidR="00861DFA" w:rsidRDefault="00861DFA">
            <w:pPr>
              <w:jc w:val="center"/>
              <w:rPr>
                <w:rFonts w:ascii="Source Sans Pro" w:eastAsia="Source Sans Pro" w:hAnsi="Source Sans Pro" w:cs="Source Sans Pro"/>
                <w:sz w:val="22"/>
                <w:szCs w:val="22"/>
              </w:rPr>
            </w:pPr>
          </w:p>
        </w:tc>
      </w:tr>
      <w:tr w:rsidR="00861DFA" w14:paraId="45575570" w14:textId="77777777">
        <w:trPr>
          <w:trHeight w:val="20"/>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39AA9867"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Date de création de la structure partenaire</w:t>
            </w:r>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60A56D1A" w14:textId="77777777" w:rsidR="00861DFA" w:rsidRDefault="00861DFA">
            <w:pPr>
              <w:jc w:val="center"/>
              <w:rPr>
                <w:rFonts w:ascii="Source Sans Pro" w:eastAsia="Source Sans Pro" w:hAnsi="Source Sans Pro" w:cs="Source Sans Pro"/>
                <w:sz w:val="22"/>
                <w:szCs w:val="22"/>
              </w:rPr>
            </w:pPr>
          </w:p>
        </w:tc>
      </w:tr>
      <w:tr w:rsidR="00861DFA" w14:paraId="20B21553" w14:textId="77777777">
        <w:trPr>
          <w:trHeight w:val="20"/>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42757F1B"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Site internet</w:t>
            </w:r>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309A0B59" w14:textId="24BA2E92" w:rsidR="00861DFA" w:rsidRDefault="00861DFA">
            <w:pPr>
              <w:jc w:val="center"/>
              <w:rPr>
                <w:rFonts w:ascii="Source Sans Pro" w:eastAsia="Source Sans Pro" w:hAnsi="Source Sans Pro" w:cs="Source Sans Pro"/>
                <w:sz w:val="22"/>
                <w:szCs w:val="22"/>
              </w:rPr>
            </w:pPr>
          </w:p>
        </w:tc>
      </w:tr>
    </w:tbl>
    <w:p w14:paraId="6AE8C945" w14:textId="77777777" w:rsidR="00861DFA" w:rsidRDefault="00861DFA">
      <w:pPr>
        <w:spacing w:after="160" w:line="259" w:lineRule="auto"/>
        <w:rPr>
          <w:rFonts w:ascii="Aptos" w:eastAsia="Aptos" w:hAnsi="Aptos" w:cs="Aptos"/>
          <w:sz w:val="4"/>
          <w:szCs w:val="4"/>
        </w:rPr>
      </w:pPr>
    </w:p>
    <w:tbl>
      <w:tblPr>
        <w:tblStyle w:val="aff1"/>
        <w:tblW w:w="9062" w:type="dxa"/>
        <w:tblInd w:w="-100" w:type="dxa"/>
        <w:tblLayout w:type="fixed"/>
        <w:tblLook w:val="0400" w:firstRow="0" w:lastRow="0" w:firstColumn="0" w:lastColumn="0" w:noHBand="0" w:noVBand="1"/>
      </w:tblPr>
      <w:tblGrid>
        <w:gridCol w:w="3109"/>
        <w:gridCol w:w="5953"/>
      </w:tblGrid>
      <w:tr w:rsidR="00861DFA" w14:paraId="2F854764" w14:textId="77777777">
        <w:trPr>
          <w:trHeight w:val="20"/>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7F7E5E23" w14:textId="0F6159AE"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Prénom et nom de la personne référente du projet dans la structure partenaire</w:t>
            </w:r>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2DEE7182" w14:textId="77777777" w:rsidR="00861DFA" w:rsidRDefault="00861DFA">
            <w:pPr>
              <w:jc w:val="center"/>
              <w:rPr>
                <w:rFonts w:ascii="Source Sans Pro" w:eastAsia="Source Sans Pro" w:hAnsi="Source Sans Pro" w:cs="Source Sans Pro"/>
                <w:sz w:val="22"/>
                <w:szCs w:val="22"/>
              </w:rPr>
            </w:pPr>
          </w:p>
        </w:tc>
      </w:tr>
      <w:tr w:rsidR="00861DFA" w14:paraId="0248E5C0" w14:textId="77777777">
        <w:trPr>
          <w:trHeight w:val="20"/>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2710A5E4"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Fonction dans la structure</w:t>
            </w:r>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44B8D825" w14:textId="77777777" w:rsidR="00861DFA" w:rsidRDefault="00861DFA">
            <w:pPr>
              <w:jc w:val="center"/>
              <w:rPr>
                <w:rFonts w:ascii="Source Sans Pro" w:eastAsia="Source Sans Pro" w:hAnsi="Source Sans Pro" w:cs="Source Sans Pro"/>
                <w:sz w:val="22"/>
                <w:szCs w:val="22"/>
              </w:rPr>
            </w:pPr>
          </w:p>
        </w:tc>
      </w:tr>
      <w:tr w:rsidR="00861DFA" w14:paraId="05814BED" w14:textId="77777777">
        <w:trPr>
          <w:trHeight w:val="20"/>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41A2B637" w14:textId="77777777" w:rsidR="00861DFA" w:rsidRDefault="00000000">
            <w:pPr>
              <w:jc w:val="center"/>
              <w:rPr>
                <w:rFonts w:ascii="Source Sans Pro" w:eastAsia="Source Sans Pro" w:hAnsi="Source Sans Pro" w:cs="Source Sans Pro"/>
                <w:sz w:val="22"/>
                <w:szCs w:val="22"/>
              </w:rPr>
            </w:pPr>
            <w:proofErr w:type="gramStart"/>
            <w:r>
              <w:rPr>
                <w:rFonts w:ascii="Source Sans Pro" w:eastAsia="Source Sans Pro" w:hAnsi="Source Sans Pro" w:cs="Source Sans Pro"/>
                <w:sz w:val="22"/>
                <w:szCs w:val="22"/>
              </w:rPr>
              <w:t>Email</w:t>
            </w:r>
            <w:proofErr w:type="gramEnd"/>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1A35300E" w14:textId="77777777" w:rsidR="00861DFA" w:rsidRDefault="00861DFA">
            <w:pPr>
              <w:jc w:val="center"/>
              <w:rPr>
                <w:rFonts w:ascii="Source Sans Pro" w:eastAsia="Source Sans Pro" w:hAnsi="Source Sans Pro" w:cs="Source Sans Pro"/>
                <w:sz w:val="22"/>
                <w:szCs w:val="22"/>
              </w:rPr>
            </w:pPr>
          </w:p>
        </w:tc>
      </w:tr>
      <w:tr w:rsidR="00861DFA" w14:paraId="37D023FB" w14:textId="77777777">
        <w:trPr>
          <w:trHeight w:val="20"/>
        </w:trPr>
        <w:tc>
          <w:tcPr>
            <w:tcW w:w="3109"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4C4A7779"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lastRenderedPageBreak/>
              <w:t>Téléphone</w:t>
            </w:r>
          </w:p>
        </w:tc>
        <w:tc>
          <w:tcPr>
            <w:tcW w:w="5953"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5FD63585" w14:textId="774AE5DD" w:rsidR="00861DFA" w:rsidRDefault="00861DFA">
            <w:pPr>
              <w:jc w:val="center"/>
              <w:rPr>
                <w:rFonts w:ascii="Source Sans Pro" w:eastAsia="Source Sans Pro" w:hAnsi="Source Sans Pro" w:cs="Source Sans Pro"/>
                <w:sz w:val="22"/>
                <w:szCs w:val="22"/>
              </w:rPr>
            </w:pPr>
          </w:p>
        </w:tc>
      </w:tr>
    </w:tbl>
    <w:p w14:paraId="470126E8" w14:textId="77777777" w:rsidR="00861DFA" w:rsidRDefault="00861DFA">
      <w:pPr>
        <w:spacing w:after="160" w:line="259" w:lineRule="auto"/>
        <w:rPr>
          <w:rFonts w:ascii="Aptos" w:eastAsia="Aptos" w:hAnsi="Aptos" w:cs="Aptos"/>
          <w:sz w:val="4"/>
          <w:szCs w:val="4"/>
        </w:rPr>
      </w:pPr>
    </w:p>
    <w:p w14:paraId="123E5A24" w14:textId="77777777" w:rsidR="00861DFA" w:rsidRDefault="00861DFA">
      <w:pPr>
        <w:spacing w:after="160" w:line="259" w:lineRule="auto"/>
        <w:rPr>
          <w:rFonts w:ascii="Aptos" w:eastAsia="Aptos" w:hAnsi="Aptos" w:cs="Aptos"/>
          <w:sz w:val="4"/>
          <w:szCs w:val="4"/>
        </w:rPr>
      </w:pPr>
    </w:p>
    <w:p w14:paraId="7D14D1F8" w14:textId="77777777" w:rsidR="00861DFA" w:rsidRDefault="00861DFA">
      <w:pPr>
        <w:spacing w:after="160" w:line="259" w:lineRule="auto"/>
        <w:rPr>
          <w:rFonts w:ascii="Aptos" w:eastAsia="Aptos" w:hAnsi="Aptos" w:cs="Aptos"/>
          <w:sz w:val="4"/>
          <w:szCs w:val="4"/>
        </w:rPr>
      </w:pPr>
    </w:p>
    <w:tbl>
      <w:tblPr>
        <w:tblStyle w:val="aff2"/>
        <w:tblW w:w="9062" w:type="dxa"/>
        <w:tblInd w:w="-100" w:type="dxa"/>
        <w:tblLayout w:type="fixed"/>
        <w:tblLook w:val="0400" w:firstRow="0" w:lastRow="0" w:firstColumn="0" w:lastColumn="0" w:noHBand="0" w:noVBand="1"/>
      </w:tblPr>
      <w:tblGrid>
        <w:gridCol w:w="9062"/>
      </w:tblGrid>
      <w:tr w:rsidR="00861DFA" w14:paraId="6FDF5F9D" w14:textId="77777777">
        <w:trPr>
          <w:trHeight w:val="546"/>
        </w:trPr>
        <w:tc>
          <w:tcPr>
            <w:tcW w:w="9062"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22C80E75" w14:textId="3C450100" w:rsidR="00861DFA" w:rsidRDefault="00000000">
            <w:pPr>
              <w:rPr>
                <w:rFonts w:ascii="Times New Roman" w:eastAsia="Times New Roman" w:hAnsi="Times New Roman" w:cs="Times New Roman"/>
                <w:i/>
                <w:color w:val="008F9B"/>
                <w:sz w:val="26"/>
                <w:szCs w:val="26"/>
              </w:rPr>
            </w:pPr>
            <w:r>
              <w:rPr>
                <w:rFonts w:ascii="Source Sans Pro" w:eastAsia="Source Sans Pro" w:hAnsi="Source Sans Pro" w:cs="Source Sans Pro"/>
                <w:sz w:val="22"/>
                <w:szCs w:val="22"/>
              </w:rPr>
              <w:t xml:space="preserve">Présentation synthétique du partenaire local </w:t>
            </w:r>
            <w:r>
              <w:rPr>
                <w:rFonts w:ascii="Source Sans Pro" w:eastAsia="Source Sans Pro" w:hAnsi="Source Sans Pro" w:cs="Source Sans Pro"/>
                <w:sz w:val="22"/>
                <w:szCs w:val="22"/>
              </w:rPr>
              <w:br/>
            </w:r>
            <w:r>
              <w:rPr>
                <w:rFonts w:ascii="Source Sans Pro" w:eastAsia="Source Sans Pro" w:hAnsi="Source Sans Pro" w:cs="Source Sans Pro"/>
                <w:i/>
                <w:color w:val="008F9B"/>
                <w:sz w:val="22"/>
                <w:szCs w:val="22"/>
              </w:rPr>
              <w:t>(thématiques et pays d’intervention, missions principales …)</w:t>
            </w:r>
          </w:p>
        </w:tc>
      </w:tr>
      <w:tr w:rsidR="00861DFA" w14:paraId="0306820E" w14:textId="77777777">
        <w:trPr>
          <w:trHeight w:val="1650"/>
        </w:trPr>
        <w:tc>
          <w:tcPr>
            <w:tcW w:w="9062"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67640451" w14:textId="43876546" w:rsidR="00861DFA" w:rsidRDefault="00861DFA">
            <w:pPr>
              <w:jc w:val="center"/>
              <w:rPr>
                <w:rFonts w:ascii="Source Sans Pro" w:eastAsia="Source Sans Pro" w:hAnsi="Source Sans Pro" w:cs="Source Sans Pro"/>
                <w:sz w:val="22"/>
                <w:szCs w:val="22"/>
              </w:rPr>
            </w:pPr>
          </w:p>
        </w:tc>
      </w:tr>
    </w:tbl>
    <w:p w14:paraId="2BB7F268" w14:textId="77777777" w:rsidR="00861DFA" w:rsidRDefault="00861DFA">
      <w:pPr>
        <w:pBdr>
          <w:top w:val="nil"/>
          <w:left w:val="nil"/>
          <w:bottom w:val="nil"/>
          <w:right w:val="nil"/>
          <w:between w:val="nil"/>
        </w:pBdr>
        <w:shd w:val="clear" w:color="auto" w:fill="FFFFFF"/>
        <w:spacing w:line="240" w:lineRule="auto"/>
        <w:jc w:val="both"/>
        <w:rPr>
          <w:rFonts w:ascii="Source Sans Pro" w:eastAsia="Source Sans Pro" w:hAnsi="Source Sans Pro" w:cs="Source Sans Pro"/>
          <w:sz w:val="22"/>
          <w:szCs w:val="22"/>
        </w:rPr>
      </w:pPr>
    </w:p>
    <w:p w14:paraId="4ADB56C6" w14:textId="77777777" w:rsidR="00861DFA" w:rsidRDefault="00000000">
      <w:pPr>
        <w:pBdr>
          <w:top w:val="nil"/>
          <w:left w:val="nil"/>
          <w:bottom w:val="nil"/>
          <w:right w:val="nil"/>
          <w:between w:val="nil"/>
        </w:pBdr>
        <w:shd w:val="clear" w:color="auto" w:fill="FFFFFF"/>
        <w:spacing w:line="240" w:lineRule="auto"/>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Joindre : </w:t>
      </w:r>
    </w:p>
    <w:p w14:paraId="5B9CD659" w14:textId="77777777" w:rsidR="00861DFA" w:rsidRDefault="00000000">
      <w:pPr>
        <w:numPr>
          <w:ilvl w:val="0"/>
          <w:numId w:val="5"/>
        </w:numPr>
        <w:pBdr>
          <w:top w:val="nil"/>
          <w:left w:val="nil"/>
          <w:bottom w:val="nil"/>
          <w:right w:val="nil"/>
          <w:between w:val="nil"/>
        </w:pBdr>
        <w:shd w:val="clear" w:color="auto" w:fill="FFFFFF"/>
        <w:spacing w:line="240" w:lineRule="auto"/>
        <w:jc w:val="both"/>
        <w:rPr>
          <w:rFonts w:ascii="Source Sans Pro" w:eastAsia="Source Sans Pro" w:hAnsi="Source Sans Pro" w:cs="Source Sans Pro"/>
          <w:sz w:val="22"/>
          <w:szCs w:val="22"/>
        </w:rPr>
      </w:pPr>
      <w:proofErr w:type="gramStart"/>
      <w:r>
        <w:rPr>
          <w:rFonts w:ascii="Source Sans Pro" w:eastAsia="Source Sans Pro" w:hAnsi="Source Sans Pro" w:cs="Source Sans Pro"/>
          <w:sz w:val="22"/>
          <w:szCs w:val="22"/>
        </w:rPr>
        <w:t>le</w:t>
      </w:r>
      <w:proofErr w:type="gramEnd"/>
      <w:r>
        <w:rPr>
          <w:rFonts w:ascii="Source Sans Pro" w:eastAsia="Source Sans Pro" w:hAnsi="Source Sans Pro" w:cs="Source Sans Pro"/>
          <w:sz w:val="22"/>
          <w:szCs w:val="22"/>
        </w:rPr>
        <w:t xml:space="preserve"> justificatif de reconnaissance du partenaire au niveau local</w:t>
      </w:r>
    </w:p>
    <w:p w14:paraId="2AD80E2B" w14:textId="77777777" w:rsidR="00861DFA" w:rsidRDefault="00000000">
      <w:pPr>
        <w:numPr>
          <w:ilvl w:val="0"/>
          <w:numId w:val="5"/>
        </w:numPr>
        <w:pBdr>
          <w:top w:val="nil"/>
          <w:left w:val="nil"/>
          <w:bottom w:val="nil"/>
          <w:right w:val="nil"/>
          <w:between w:val="nil"/>
        </w:pBdr>
        <w:shd w:val="clear" w:color="auto" w:fill="FFFFFF"/>
        <w:spacing w:line="240" w:lineRule="auto"/>
        <w:jc w:val="both"/>
        <w:rPr>
          <w:rFonts w:ascii="Source Sans Pro" w:eastAsia="Source Sans Pro" w:hAnsi="Source Sans Pro" w:cs="Source Sans Pro"/>
          <w:sz w:val="22"/>
          <w:szCs w:val="22"/>
        </w:rPr>
      </w:pPr>
      <w:proofErr w:type="gramStart"/>
      <w:r>
        <w:rPr>
          <w:rFonts w:ascii="Source Sans Pro" w:eastAsia="Source Sans Pro" w:hAnsi="Source Sans Pro" w:cs="Source Sans Pro"/>
          <w:sz w:val="22"/>
          <w:szCs w:val="22"/>
        </w:rPr>
        <w:t>le</w:t>
      </w:r>
      <w:proofErr w:type="gramEnd"/>
      <w:r>
        <w:rPr>
          <w:rFonts w:ascii="Source Sans Pro" w:eastAsia="Source Sans Pro" w:hAnsi="Source Sans Pro" w:cs="Source Sans Pro"/>
          <w:sz w:val="22"/>
          <w:szCs w:val="22"/>
        </w:rPr>
        <w:t xml:space="preserve"> curriculum vitae ou expérience du chef de projet du partenaire local </w:t>
      </w:r>
    </w:p>
    <w:p w14:paraId="3DA4486F" w14:textId="77777777" w:rsidR="00861DFA" w:rsidRDefault="00000000">
      <w:pPr>
        <w:numPr>
          <w:ilvl w:val="0"/>
          <w:numId w:val="5"/>
        </w:numPr>
        <w:pBdr>
          <w:top w:val="nil"/>
          <w:left w:val="nil"/>
          <w:bottom w:val="nil"/>
          <w:right w:val="nil"/>
          <w:between w:val="nil"/>
        </w:pBdr>
        <w:shd w:val="clear" w:color="auto" w:fill="FFFFFF"/>
        <w:spacing w:line="240" w:lineRule="auto"/>
        <w:jc w:val="both"/>
        <w:rPr>
          <w:rFonts w:ascii="Source Sans Pro" w:eastAsia="Source Sans Pro" w:hAnsi="Source Sans Pro" w:cs="Source Sans Pro"/>
          <w:sz w:val="22"/>
          <w:szCs w:val="22"/>
        </w:rPr>
      </w:pPr>
      <w:proofErr w:type="gramStart"/>
      <w:r>
        <w:rPr>
          <w:b/>
          <w:sz w:val="24"/>
          <w:szCs w:val="24"/>
        </w:rPr>
        <w:t>la</w:t>
      </w:r>
      <w:proofErr w:type="gramEnd"/>
      <w:r>
        <w:rPr>
          <w:b/>
          <w:sz w:val="24"/>
          <w:szCs w:val="24"/>
        </w:rPr>
        <w:t xml:space="preserve"> convention de partenariat entre l’association et le partenaire local </w:t>
      </w:r>
    </w:p>
    <w:p w14:paraId="627BA8BB" w14:textId="77777777" w:rsidR="00861DFA" w:rsidRDefault="00000000">
      <w:pPr>
        <w:pBdr>
          <w:top w:val="nil"/>
          <w:left w:val="nil"/>
          <w:bottom w:val="nil"/>
          <w:right w:val="nil"/>
          <w:between w:val="nil"/>
        </w:pBdr>
        <w:shd w:val="clear" w:color="auto" w:fill="FFFFFF"/>
        <w:spacing w:line="240" w:lineRule="auto"/>
        <w:jc w:val="both"/>
        <w:rPr>
          <w:b/>
          <w:sz w:val="24"/>
          <w:szCs w:val="24"/>
        </w:rPr>
      </w:pPr>
      <w:proofErr w:type="gramStart"/>
      <w:r>
        <w:rPr>
          <w:rFonts w:ascii="Source Sans Pro" w:eastAsia="Source Sans Pro" w:hAnsi="Source Sans Pro" w:cs="Source Sans Pro"/>
          <w:i/>
          <w:color w:val="008F9B"/>
          <w:sz w:val="22"/>
          <w:szCs w:val="22"/>
        </w:rPr>
        <w:t>un</w:t>
      </w:r>
      <w:proofErr w:type="gramEnd"/>
      <w:r>
        <w:rPr>
          <w:rFonts w:ascii="Source Sans Pro" w:eastAsia="Source Sans Pro" w:hAnsi="Source Sans Pro" w:cs="Source Sans Pro"/>
          <w:i/>
          <w:color w:val="008F9B"/>
          <w:sz w:val="22"/>
          <w:szCs w:val="22"/>
        </w:rPr>
        <w:t xml:space="preserve"> modèle de convention de partenariat est proposé à la demande dans le cadre de l’appel à projets mais celui-ci doit être adapté à chaque partenariat </w:t>
      </w:r>
    </w:p>
    <w:p w14:paraId="3D05090B" w14:textId="77777777" w:rsidR="00861DFA" w:rsidRDefault="00861DFA">
      <w:pPr>
        <w:jc w:val="both"/>
        <w:rPr>
          <w:b/>
          <w:sz w:val="24"/>
          <w:szCs w:val="24"/>
        </w:rPr>
      </w:pPr>
    </w:p>
    <w:p w14:paraId="0538AF2F" w14:textId="77777777" w:rsidR="00861DFA" w:rsidRDefault="00000000">
      <w:pPr>
        <w:spacing w:after="160" w:line="254" w:lineRule="auto"/>
        <w:rPr>
          <w:rFonts w:ascii="Source Sans Pro" w:eastAsia="Source Sans Pro" w:hAnsi="Source Sans Pro" w:cs="Source Sans Pro"/>
          <w:b/>
          <w:color w:val="B7530A"/>
          <w:sz w:val="28"/>
          <w:szCs w:val="28"/>
        </w:rPr>
      </w:pPr>
      <w:r>
        <w:rPr>
          <w:rFonts w:ascii="Source Sans Pro" w:eastAsia="Source Sans Pro" w:hAnsi="Source Sans Pro" w:cs="Source Sans Pro"/>
          <w:b/>
          <w:color w:val="B7530A"/>
          <w:sz w:val="28"/>
          <w:szCs w:val="28"/>
        </w:rPr>
        <w:t xml:space="preserve">Résumé du projet </w:t>
      </w:r>
    </w:p>
    <w:tbl>
      <w:tblPr>
        <w:tblStyle w:val="aff3"/>
        <w:tblW w:w="10478" w:type="dxa"/>
        <w:tblInd w:w="-373" w:type="dxa"/>
        <w:tblBorders>
          <w:top w:val="single" w:sz="4" w:space="0" w:color="000000"/>
          <w:left w:val="single" w:sz="4" w:space="0" w:color="000000"/>
          <w:bottom w:val="single" w:sz="4" w:space="0" w:color="000000"/>
          <w:right w:val="dotted" w:sz="4" w:space="0" w:color="000000"/>
          <w:insideH w:val="single" w:sz="4" w:space="0" w:color="000000"/>
          <w:insideV w:val="dotted" w:sz="4" w:space="0" w:color="000000"/>
        </w:tblBorders>
        <w:tblLayout w:type="fixed"/>
        <w:tblLook w:val="0000" w:firstRow="0" w:lastRow="0" w:firstColumn="0" w:lastColumn="0" w:noHBand="0" w:noVBand="0"/>
      </w:tblPr>
      <w:tblGrid>
        <w:gridCol w:w="2933"/>
        <w:gridCol w:w="7545"/>
      </w:tblGrid>
      <w:tr w:rsidR="00861DFA" w14:paraId="554BB92E" w14:textId="77777777">
        <w:trPr>
          <w:trHeight w:val="465"/>
        </w:trPr>
        <w:tc>
          <w:tcPr>
            <w:tcW w:w="2933" w:type="dxa"/>
            <w:tcBorders>
              <w:top w:val="single" w:sz="4" w:space="0" w:color="D9D9D9"/>
              <w:left w:val="single" w:sz="4" w:space="0" w:color="D9D9D9"/>
              <w:bottom w:val="single" w:sz="4" w:space="0" w:color="D9D9D9"/>
              <w:right w:val="dotted" w:sz="4" w:space="0" w:color="D9D9D9"/>
            </w:tcBorders>
            <w:shd w:val="clear" w:color="auto" w:fill="F2F2F2"/>
            <w:vAlign w:val="center"/>
          </w:tcPr>
          <w:p w14:paraId="6AA55CC9" w14:textId="053FF79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Titre du projet</w:t>
            </w:r>
          </w:p>
        </w:tc>
        <w:tc>
          <w:tcPr>
            <w:tcW w:w="7546" w:type="dxa"/>
            <w:tcBorders>
              <w:top w:val="single" w:sz="4" w:space="0" w:color="D9D9D9"/>
              <w:left w:val="dotted" w:sz="4" w:space="0" w:color="D9D9D9"/>
              <w:bottom w:val="single" w:sz="4" w:space="0" w:color="D9D9D9"/>
              <w:right w:val="single" w:sz="4" w:space="0" w:color="D9D9D9"/>
            </w:tcBorders>
            <w:shd w:val="clear" w:color="auto" w:fill="auto"/>
            <w:vAlign w:val="center"/>
          </w:tcPr>
          <w:p w14:paraId="64E58C7E" w14:textId="77777777" w:rsidR="00861DFA" w:rsidRDefault="00861DFA">
            <w:pPr>
              <w:spacing w:after="160" w:line="252" w:lineRule="auto"/>
              <w:rPr>
                <w:rFonts w:ascii="Source Sans Pro" w:eastAsia="Source Sans Pro" w:hAnsi="Source Sans Pro" w:cs="Source Sans Pro"/>
                <w:sz w:val="22"/>
                <w:szCs w:val="22"/>
              </w:rPr>
            </w:pPr>
          </w:p>
        </w:tc>
      </w:tr>
      <w:tr w:rsidR="00861DFA" w14:paraId="270D3482" w14:textId="77777777">
        <w:trPr>
          <w:trHeight w:val="234"/>
        </w:trPr>
        <w:tc>
          <w:tcPr>
            <w:tcW w:w="2933" w:type="dxa"/>
            <w:tcBorders>
              <w:top w:val="single" w:sz="4" w:space="0" w:color="D9D9D9"/>
              <w:left w:val="single" w:sz="4" w:space="0" w:color="D9D9D9"/>
              <w:bottom w:val="single" w:sz="4" w:space="0" w:color="D9D9D9"/>
              <w:right w:val="dotted" w:sz="4" w:space="0" w:color="D9D9D9"/>
            </w:tcBorders>
            <w:shd w:val="clear" w:color="auto" w:fill="F2F2F2"/>
            <w:vAlign w:val="center"/>
          </w:tcPr>
          <w:p w14:paraId="550BF9C5" w14:textId="77777777" w:rsidR="00861DFA" w:rsidRDefault="00000000">
            <w:pPr>
              <w:spacing w:after="160" w:line="252" w:lineRule="auto"/>
              <w:rPr>
                <w:rFonts w:ascii="Source Sans Pro" w:eastAsia="Source Sans Pro" w:hAnsi="Source Sans Pro" w:cs="Source Sans Pro"/>
                <w:i/>
                <w:sz w:val="22"/>
                <w:szCs w:val="22"/>
              </w:rPr>
            </w:pPr>
            <w:r>
              <w:rPr>
                <w:rFonts w:ascii="Source Sans Pro" w:eastAsia="Source Sans Pro" w:hAnsi="Source Sans Pro" w:cs="Source Sans Pro"/>
                <w:sz w:val="22"/>
                <w:szCs w:val="22"/>
              </w:rPr>
              <w:t xml:space="preserve">Sous-titre du projet </w:t>
            </w:r>
            <w:r>
              <w:rPr>
                <w:rFonts w:ascii="Source Sans Pro" w:eastAsia="Source Sans Pro" w:hAnsi="Source Sans Pro" w:cs="Source Sans Pro"/>
                <w:i/>
                <w:sz w:val="22"/>
                <w:szCs w:val="22"/>
              </w:rPr>
              <w:t>(le cas échéant)</w:t>
            </w:r>
          </w:p>
        </w:tc>
        <w:tc>
          <w:tcPr>
            <w:tcW w:w="7546" w:type="dxa"/>
            <w:tcBorders>
              <w:top w:val="single" w:sz="4" w:space="0" w:color="D9D9D9"/>
              <w:left w:val="dotted" w:sz="4" w:space="0" w:color="D9D9D9"/>
              <w:bottom w:val="single" w:sz="4" w:space="0" w:color="D9D9D9"/>
              <w:right w:val="single" w:sz="4" w:space="0" w:color="D9D9D9"/>
            </w:tcBorders>
            <w:shd w:val="clear" w:color="auto" w:fill="auto"/>
            <w:vAlign w:val="center"/>
          </w:tcPr>
          <w:p w14:paraId="4779CF29" w14:textId="77777777" w:rsidR="00861DFA" w:rsidRDefault="00861DFA">
            <w:pPr>
              <w:spacing w:after="160" w:line="252" w:lineRule="auto"/>
              <w:rPr>
                <w:rFonts w:ascii="Source Sans Pro" w:eastAsia="Source Sans Pro" w:hAnsi="Source Sans Pro" w:cs="Source Sans Pro"/>
                <w:sz w:val="22"/>
                <w:szCs w:val="22"/>
              </w:rPr>
            </w:pPr>
          </w:p>
        </w:tc>
      </w:tr>
      <w:tr w:rsidR="00861DFA" w14:paraId="35AB9B76" w14:textId="77777777">
        <w:trPr>
          <w:trHeight w:val="234"/>
        </w:trPr>
        <w:tc>
          <w:tcPr>
            <w:tcW w:w="2933" w:type="dxa"/>
            <w:tcBorders>
              <w:top w:val="single" w:sz="4" w:space="0" w:color="D9D9D9"/>
              <w:left w:val="single" w:sz="4" w:space="0" w:color="D9D9D9"/>
              <w:bottom w:val="single" w:sz="4" w:space="0" w:color="D9D9D9"/>
              <w:right w:val="dotted" w:sz="4" w:space="0" w:color="D9D9D9"/>
            </w:tcBorders>
            <w:shd w:val="clear" w:color="auto" w:fill="F2F2F2"/>
            <w:vAlign w:val="center"/>
          </w:tcPr>
          <w:p w14:paraId="40A4262F" w14:textId="7777777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Domaine(s) d’intervention et thématique(s) du projet </w:t>
            </w:r>
          </w:p>
          <w:p w14:paraId="7459B36F" w14:textId="77777777" w:rsidR="00861DFA" w:rsidRDefault="00000000">
            <w:pPr>
              <w:spacing w:after="160" w:line="252" w:lineRule="auto"/>
              <w:rPr>
                <w:rFonts w:ascii="Source Sans Pro" w:eastAsia="Source Sans Pro" w:hAnsi="Source Sans Pro" w:cs="Source Sans Pro"/>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les thématiques prioritaires de cet appel à projets sont l’accès à l’éducation, l’agriculture et la sécurité alimentaire, l'insertion socio-professionnelle</w:t>
            </w:r>
            <w:r>
              <w:rPr>
                <w:rFonts w:ascii="Source Sans Pro" w:eastAsia="Source Sans Pro" w:hAnsi="Source Sans Pro" w:cs="Source Sans Pro"/>
                <w:sz w:val="24"/>
                <w:szCs w:val="24"/>
              </w:rPr>
              <w:t xml:space="preserve"> </w:t>
            </w:r>
          </w:p>
        </w:tc>
        <w:tc>
          <w:tcPr>
            <w:tcW w:w="7546" w:type="dxa"/>
            <w:tcBorders>
              <w:top w:val="single" w:sz="4" w:space="0" w:color="D9D9D9"/>
              <w:left w:val="dotted" w:sz="4" w:space="0" w:color="D9D9D9"/>
              <w:bottom w:val="single" w:sz="4" w:space="0" w:color="D9D9D9"/>
              <w:right w:val="single" w:sz="4" w:space="0" w:color="D9D9D9"/>
            </w:tcBorders>
            <w:shd w:val="clear" w:color="auto" w:fill="auto"/>
            <w:vAlign w:val="center"/>
          </w:tcPr>
          <w:p w14:paraId="3045ABC7" w14:textId="77777777" w:rsidR="00861DFA" w:rsidRDefault="00861DFA">
            <w:pPr>
              <w:spacing w:after="160" w:line="252" w:lineRule="auto"/>
              <w:rPr>
                <w:rFonts w:ascii="Source Sans Pro" w:eastAsia="Source Sans Pro" w:hAnsi="Source Sans Pro" w:cs="Source Sans Pro"/>
                <w:i/>
                <w:sz w:val="22"/>
                <w:szCs w:val="22"/>
              </w:rPr>
            </w:pPr>
          </w:p>
          <w:p w14:paraId="7BDBADE8" w14:textId="77777777" w:rsidR="00861DFA" w:rsidRDefault="00861DFA">
            <w:pPr>
              <w:spacing w:after="160" w:line="252" w:lineRule="auto"/>
              <w:rPr>
                <w:rFonts w:ascii="Source Sans Pro" w:eastAsia="Source Sans Pro" w:hAnsi="Source Sans Pro" w:cs="Source Sans Pro"/>
                <w:i/>
                <w:sz w:val="22"/>
                <w:szCs w:val="22"/>
              </w:rPr>
            </w:pPr>
          </w:p>
        </w:tc>
      </w:tr>
      <w:tr w:rsidR="00861DFA" w14:paraId="6E0C4F13" w14:textId="77777777">
        <w:trPr>
          <w:trHeight w:val="234"/>
        </w:trPr>
        <w:tc>
          <w:tcPr>
            <w:tcW w:w="2933" w:type="dxa"/>
            <w:tcBorders>
              <w:top w:val="single" w:sz="4" w:space="0" w:color="D9D9D9"/>
              <w:left w:val="single" w:sz="4" w:space="0" w:color="D9D9D9"/>
              <w:bottom w:val="single" w:sz="4" w:space="0" w:color="D9D9D9"/>
              <w:right w:val="dotted" w:sz="4" w:space="0" w:color="D9D9D9"/>
            </w:tcBorders>
            <w:shd w:val="clear" w:color="auto" w:fill="F2F2F2"/>
            <w:vAlign w:val="center"/>
          </w:tcPr>
          <w:p w14:paraId="1377D337" w14:textId="77777777" w:rsidR="00861DFA" w:rsidRDefault="00000000">
            <w:pPr>
              <w:spacing w:after="160" w:line="252" w:lineRule="auto"/>
              <w:rPr>
                <w:rFonts w:ascii="Source Sans Pro" w:eastAsia="Source Sans Pro" w:hAnsi="Source Sans Pro" w:cs="Source Sans Pro"/>
                <w:b/>
                <w:sz w:val="22"/>
                <w:szCs w:val="22"/>
              </w:rPr>
            </w:pPr>
            <w:r>
              <w:rPr>
                <w:rFonts w:ascii="Source Sans Pro" w:eastAsia="Source Sans Pro" w:hAnsi="Source Sans Pro" w:cs="Source Sans Pro"/>
                <w:sz w:val="22"/>
                <w:szCs w:val="22"/>
              </w:rPr>
              <w:t>Objectifs de Développement Durable (ODD) concernés </w:t>
            </w:r>
            <w:r>
              <w:rPr>
                <w:rFonts w:ascii="Source Sans Pro" w:eastAsia="Source Sans Pro" w:hAnsi="Source Sans Pro" w:cs="Source Sans Pro"/>
                <w:sz w:val="22"/>
                <w:szCs w:val="22"/>
                <w:vertAlign w:val="superscript"/>
              </w:rPr>
              <w:footnoteReference w:id="2"/>
            </w:r>
            <w:r>
              <w:rPr>
                <w:rFonts w:ascii="Source Sans Pro" w:eastAsia="Source Sans Pro" w:hAnsi="Source Sans Pro" w:cs="Source Sans Pro"/>
                <w:sz w:val="22"/>
                <w:szCs w:val="22"/>
              </w:rPr>
              <w:t xml:space="preserve"> : </w:t>
            </w:r>
            <w:r>
              <w:rPr>
                <w:rFonts w:ascii="Source Sans Pro" w:eastAsia="Source Sans Pro" w:hAnsi="Source Sans Pro" w:cs="Source Sans Pro"/>
                <w:b/>
                <w:i/>
                <w:sz w:val="22"/>
                <w:szCs w:val="22"/>
              </w:rPr>
              <w:t>voir liste en bas de page</w:t>
            </w:r>
          </w:p>
        </w:tc>
        <w:tc>
          <w:tcPr>
            <w:tcW w:w="7546" w:type="dxa"/>
            <w:tcBorders>
              <w:top w:val="single" w:sz="4" w:space="0" w:color="D9D9D9"/>
              <w:left w:val="dotted" w:sz="4" w:space="0" w:color="D9D9D9"/>
              <w:bottom w:val="single" w:sz="4" w:space="0" w:color="D9D9D9"/>
              <w:right w:val="single" w:sz="4" w:space="0" w:color="D9D9D9"/>
            </w:tcBorders>
            <w:shd w:val="clear" w:color="auto" w:fill="auto"/>
            <w:vAlign w:val="center"/>
          </w:tcPr>
          <w:p w14:paraId="76EE942F" w14:textId="7777777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ODD principal :</w:t>
            </w:r>
          </w:p>
          <w:p w14:paraId="39B7B98C" w14:textId="77777777" w:rsidR="00861DFA" w:rsidRDefault="00861DFA">
            <w:pPr>
              <w:spacing w:after="160" w:line="252" w:lineRule="auto"/>
              <w:rPr>
                <w:rFonts w:ascii="Source Sans Pro" w:eastAsia="Source Sans Pro" w:hAnsi="Source Sans Pro" w:cs="Source Sans Pro"/>
                <w:sz w:val="22"/>
                <w:szCs w:val="22"/>
              </w:rPr>
            </w:pPr>
          </w:p>
          <w:p w14:paraId="58560E0B" w14:textId="7777777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lastRenderedPageBreak/>
              <w:t xml:space="preserve">ODD secondaires : </w:t>
            </w:r>
          </w:p>
          <w:p w14:paraId="7865A232" w14:textId="77777777" w:rsidR="00861DFA" w:rsidRDefault="00861DFA">
            <w:pPr>
              <w:spacing w:after="160" w:line="252" w:lineRule="auto"/>
              <w:rPr>
                <w:rFonts w:ascii="Source Sans Pro" w:eastAsia="Source Sans Pro" w:hAnsi="Source Sans Pro" w:cs="Source Sans Pro"/>
                <w:sz w:val="22"/>
                <w:szCs w:val="22"/>
              </w:rPr>
            </w:pPr>
          </w:p>
        </w:tc>
      </w:tr>
      <w:tr w:rsidR="00861DFA" w14:paraId="3440D60E" w14:textId="77777777">
        <w:trPr>
          <w:trHeight w:val="234"/>
        </w:trPr>
        <w:tc>
          <w:tcPr>
            <w:tcW w:w="2933" w:type="dxa"/>
            <w:tcBorders>
              <w:top w:val="single" w:sz="4" w:space="0" w:color="D9D9D9"/>
              <w:left w:val="single" w:sz="4" w:space="0" w:color="D9D9D9"/>
              <w:bottom w:val="single" w:sz="4" w:space="0" w:color="D9D9D9"/>
              <w:right w:val="dotted" w:sz="4" w:space="0" w:color="D9D9D9"/>
            </w:tcBorders>
            <w:shd w:val="clear" w:color="auto" w:fill="F2F2F2"/>
            <w:vAlign w:val="center"/>
          </w:tcPr>
          <w:p w14:paraId="69426FEE" w14:textId="7777777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lastRenderedPageBreak/>
              <w:t>Pays de l’action </w:t>
            </w:r>
          </w:p>
        </w:tc>
        <w:tc>
          <w:tcPr>
            <w:tcW w:w="7546" w:type="dxa"/>
            <w:tcBorders>
              <w:top w:val="single" w:sz="4" w:space="0" w:color="D9D9D9"/>
              <w:left w:val="dotted" w:sz="4" w:space="0" w:color="D9D9D9"/>
              <w:bottom w:val="single" w:sz="4" w:space="0" w:color="D9D9D9"/>
              <w:right w:val="single" w:sz="4" w:space="0" w:color="D9D9D9"/>
            </w:tcBorders>
            <w:shd w:val="clear" w:color="auto" w:fill="auto"/>
            <w:vAlign w:val="center"/>
          </w:tcPr>
          <w:p w14:paraId="34CCEA2F" w14:textId="77777777" w:rsidR="00861DFA" w:rsidRDefault="00861DFA">
            <w:pPr>
              <w:spacing w:after="160" w:line="252" w:lineRule="auto"/>
              <w:rPr>
                <w:rFonts w:ascii="Source Sans Pro" w:eastAsia="Source Sans Pro" w:hAnsi="Source Sans Pro" w:cs="Source Sans Pro"/>
                <w:sz w:val="22"/>
                <w:szCs w:val="22"/>
              </w:rPr>
            </w:pPr>
          </w:p>
        </w:tc>
      </w:tr>
      <w:tr w:rsidR="00861DFA" w14:paraId="74A4108C" w14:textId="77777777">
        <w:trPr>
          <w:trHeight w:val="234"/>
        </w:trPr>
        <w:tc>
          <w:tcPr>
            <w:tcW w:w="2933" w:type="dxa"/>
            <w:tcBorders>
              <w:top w:val="single" w:sz="4" w:space="0" w:color="D9D9D9"/>
              <w:left w:val="single" w:sz="4" w:space="0" w:color="D9D9D9"/>
              <w:bottom w:val="single" w:sz="4" w:space="0" w:color="D9D9D9"/>
              <w:right w:val="dotted" w:sz="4" w:space="0" w:color="D9D9D9"/>
            </w:tcBorders>
            <w:shd w:val="clear" w:color="auto" w:fill="F2F2F2"/>
            <w:vAlign w:val="center"/>
          </w:tcPr>
          <w:p w14:paraId="3660ADC7" w14:textId="77777777" w:rsidR="00861DFA" w:rsidRDefault="00000000">
            <w:pPr>
              <w:spacing w:after="160" w:line="252" w:lineRule="auto"/>
              <w:rPr>
                <w:rFonts w:ascii="Source Sans Pro" w:eastAsia="Source Sans Pro" w:hAnsi="Source Sans Pro" w:cs="Source Sans Pro"/>
                <w:b/>
                <w:sz w:val="22"/>
                <w:szCs w:val="22"/>
              </w:rPr>
            </w:pPr>
            <w:r>
              <w:rPr>
                <w:rFonts w:ascii="Source Sans Pro" w:eastAsia="Source Sans Pro" w:hAnsi="Source Sans Pro" w:cs="Source Sans Pro"/>
                <w:sz w:val="22"/>
                <w:szCs w:val="22"/>
              </w:rPr>
              <w:t>Localisation (Région, ville, village …) </w:t>
            </w:r>
          </w:p>
        </w:tc>
        <w:tc>
          <w:tcPr>
            <w:tcW w:w="7546" w:type="dxa"/>
            <w:tcBorders>
              <w:top w:val="single" w:sz="4" w:space="0" w:color="D9D9D9"/>
              <w:left w:val="dotted" w:sz="4" w:space="0" w:color="D9D9D9"/>
              <w:bottom w:val="single" w:sz="4" w:space="0" w:color="D9D9D9"/>
              <w:right w:val="single" w:sz="4" w:space="0" w:color="D9D9D9"/>
            </w:tcBorders>
            <w:shd w:val="clear" w:color="auto" w:fill="auto"/>
            <w:vAlign w:val="center"/>
          </w:tcPr>
          <w:p w14:paraId="35F78B34" w14:textId="77777777" w:rsidR="00861DFA" w:rsidRDefault="00861DFA">
            <w:pPr>
              <w:spacing w:after="160" w:line="252" w:lineRule="auto"/>
              <w:rPr>
                <w:rFonts w:ascii="Source Sans Pro" w:eastAsia="Source Sans Pro" w:hAnsi="Source Sans Pro" w:cs="Source Sans Pro"/>
                <w:sz w:val="22"/>
                <w:szCs w:val="22"/>
              </w:rPr>
            </w:pPr>
          </w:p>
        </w:tc>
      </w:tr>
      <w:tr w:rsidR="00861DFA" w14:paraId="47FE157B" w14:textId="77777777">
        <w:trPr>
          <w:trHeight w:val="234"/>
        </w:trPr>
        <w:tc>
          <w:tcPr>
            <w:tcW w:w="2933" w:type="dxa"/>
            <w:tcBorders>
              <w:top w:val="single" w:sz="4" w:space="0" w:color="D9D9D9"/>
              <w:left w:val="single" w:sz="4" w:space="0" w:color="D9D9D9"/>
              <w:bottom w:val="single" w:sz="4" w:space="0" w:color="D9D9D9"/>
              <w:right w:val="dotted" w:sz="4" w:space="0" w:color="D9D9D9"/>
            </w:tcBorders>
            <w:shd w:val="clear" w:color="auto" w:fill="F2F2F2"/>
            <w:vAlign w:val="center"/>
          </w:tcPr>
          <w:p w14:paraId="551BAFB6" w14:textId="7777777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Projet réalisé intégralement ou partiellement dans une zone sensible </w:t>
            </w:r>
            <w:r>
              <w:rPr>
                <w:rFonts w:ascii="Source Sans Pro" w:eastAsia="Source Sans Pro" w:hAnsi="Source Sans Pro" w:cs="Source Sans Pro"/>
                <w:i/>
                <w:sz w:val="22"/>
                <w:szCs w:val="22"/>
              </w:rPr>
              <w:t xml:space="preserve">(zone rouge/orange du MEAE) ?  </w:t>
            </w:r>
          </w:p>
        </w:tc>
        <w:tc>
          <w:tcPr>
            <w:tcW w:w="7546" w:type="dxa"/>
            <w:tcBorders>
              <w:top w:val="single" w:sz="4" w:space="0" w:color="D9D9D9"/>
              <w:left w:val="dotted" w:sz="4" w:space="0" w:color="D9D9D9"/>
              <w:bottom w:val="single" w:sz="4" w:space="0" w:color="D9D9D9"/>
              <w:right w:val="single" w:sz="4" w:space="0" w:color="D9D9D9"/>
            </w:tcBorders>
            <w:shd w:val="clear" w:color="auto" w:fill="auto"/>
            <w:vAlign w:val="center"/>
          </w:tcPr>
          <w:p w14:paraId="2230C5D7" w14:textId="7777777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Oui/Non </w:t>
            </w:r>
          </w:p>
          <w:p w14:paraId="44229216" w14:textId="7777777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i/>
                <w:color w:val="008F9B"/>
                <w:sz w:val="22"/>
                <w:szCs w:val="22"/>
              </w:rPr>
              <w:t xml:space="preserve">Pour consulter la liste des pays classés en zone sensible par le MEAE, rdv ici : </w:t>
            </w:r>
            <w:hyperlink r:id="rId11">
              <w:r w:rsidR="00861DFA">
                <w:rPr>
                  <w:rFonts w:ascii="Source Sans Pro" w:eastAsia="Source Sans Pro" w:hAnsi="Source Sans Pro" w:cs="Source Sans Pro"/>
                  <w:color w:val="0563C1"/>
                  <w:sz w:val="22"/>
                  <w:szCs w:val="22"/>
                  <w:u w:val="single"/>
                </w:rPr>
                <w:t>https://www.diplomatie.gouv.fr/fr/conseils-aux-voyageurs/conseils-par-pays-destination/</w:t>
              </w:r>
            </w:hyperlink>
            <w:r>
              <w:rPr>
                <w:rFonts w:ascii="Source Sans Pro" w:eastAsia="Source Sans Pro" w:hAnsi="Source Sans Pro" w:cs="Source Sans Pro"/>
                <w:sz w:val="22"/>
                <w:szCs w:val="22"/>
              </w:rPr>
              <w:t xml:space="preserve"> </w:t>
            </w:r>
          </w:p>
          <w:p w14:paraId="7D4B2CAE" w14:textId="77777777" w:rsidR="00861DFA" w:rsidRDefault="00861DFA">
            <w:pPr>
              <w:spacing w:after="160" w:line="252" w:lineRule="auto"/>
              <w:rPr>
                <w:rFonts w:ascii="Source Sans Pro" w:eastAsia="Source Sans Pro" w:hAnsi="Source Sans Pro" w:cs="Source Sans Pro"/>
                <w:sz w:val="22"/>
                <w:szCs w:val="22"/>
              </w:rPr>
            </w:pPr>
          </w:p>
        </w:tc>
      </w:tr>
      <w:tr w:rsidR="00861DFA" w14:paraId="71B1B93E" w14:textId="77777777">
        <w:trPr>
          <w:trHeight w:val="234"/>
        </w:trPr>
        <w:tc>
          <w:tcPr>
            <w:tcW w:w="2933" w:type="dxa"/>
            <w:tcBorders>
              <w:top w:val="single" w:sz="4" w:space="0" w:color="D9D9D9"/>
              <w:left w:val="single" w:sz="4" w:space="0" w:color="D9D9D9"/>
              <w:bottom w:val="single" w:sz="4" w:space="0" w:color="D9D9D9"/>
              <w:right w:val="dotted" w:sz="4" w:space="0" w:color="D9D9D9"/>
            </w:tcBorders>
            <w:shd w:val="clear" w:color="auto" w:fill="F2F2F2"/>
            <w:vAlign w:val="center"/>
          </w:tcPr>
          <w:p w14:paraId="798AFCB3" w14:textId="77777777" w:rsidR="00861DFA" w:rsidRDefault="00000000">
            <w:pPr>
              <w:spacing w:after="160" w:line="252" w:lineRule="auto"/>
              <w:rPr>
                <w:rFonts w:ascii="Source Sans Pro" w:eastAsia="Source Sans Pro" w:hAnsi="Source Sans Pro" w:cs="Source Sans Pro"/>
                <w:b/>
                <w:sz w:val="22"/>
                <w:szCs w:val="22"/>
              </w:rPr>
            </w:pPr>
            <w:r>
              <w:rPr>
                <w:rFonts w:ascii="Source Sans Pro" w:eastAsia="Source Sans Pro" w:hAnsi="Source Sans Pro" w:cs="Source Sans Pro"/>
                <w:sz w:val="22"/>
                <w:szCs w:val="22"/>
              </w:rPr>
              <w:t>Données GPS (si connues)</w:t>
            </w:r>
          </w:p>
        </w:tc>
        <w:tc>
          <w:tcPr>
            <w:tcW w:w="7546" w:type="dxa"/>
            <w:tcBorders>
              <w:top w:val="single" w:sz="4" w:space="0" w:color="D9D9D9"/>
              <w:left w:val="dotted" w:sz="4" w:space="0" w:color="D9D9D9"/>
              <w:bottom w:val="single" w:sz="4" w:space="0" w:color="D9D9D9"/>
              <w:right w:val="single" w:sz="4" w:space="0" w:color="D9D9D9"/>
            </w:tcBorders>
            <w:shd w:val="clear" w:color="auto" w:fill="auto"/>
            <w:vAlign w:val="center"/>
          </w:tcPr>
          <w:p w14:paraId="640D6A3E" w14:textId="22933AB5" w:rsidR="00861DFA" w:rsidRDefault="00861DFA">
            <w:pPr>
              <w:spacing w:after="160" w:line="252" w:lineRule="auto"/>
              <w:rPr>
                <w:rFonts w:ascii="Source Sans Pro" w:eastAsia="Source Sans Pro" w:hAnsi="Source Sans Pro" w:cs="Source Sans Pro"/>
                <w:sz w:val="22"/>
                <w:szCs w:val="22"/>
              </w:rPr>
            </w:pPr>
          </w:p>
        </w:tc>
      </w:tr>
    </w:tbl>
    <w:p w14:paraId="4A1C6EDE" w14:textId="77777777" w:rsidR="00861DFA" w:rsidRDefault="00861DFA">
      <w:pPr>
        <w:spacing w:after="160" w:line="254" w:lineRule="auto"/>
        <w:rPr>
          <w:rFonts w:ascii="Source Sans Pro" w:eastAsia="Source Sans Pro" w:hAnsi="Source Sans Pro" w:cs="Source Sans Pro"/>
          <w:sz w:val="22"/>
          <w:szCs w:val="22"/>
        </w:rPr>
      </w:pPr>
    </w:p>
    <w:tbl>
      <w:tblPr>
        <w:tblStyle w:val="aff4"/>
        <w:tblW w:w="9705" w:type="dxa"/>
        <w:tblInd w:w="-328" w:type="dxa"/>
        <w:tblBorders>
          <w:top w:val="single" w:sz="4" w:space="0" w:color="000000"/>
          <w:left w:val="single" w:sz="4" w:space="0" w:color="000000"/>
          <w:bottom w:val="single" w:sz="4" w:space="0" w:color="000000"/>
          <w:right w:val="dotted" w:sz="4" w:space="0" w:color="000000"/>
          <w:insideH w:val="single" w:sz="4" w:space="0" w:color="000000"/>
          <w:insideV w:val="dotted" w:sz="4" w:space="0" w:color="000000"/>
        </w:tblBorders>
        <w:tblLayout w:type="fixed"/>
        <w:tblLook w:val="0000" w:firstRow="0" w:lastRow="0" w:firstColumn="0" w:lastColumn="0" w:noHBand="0" w:noVBand="0"/>
      </w:tblPr>
      <w:tblGrid>
        <w:gridCol w:w="3405"/>
        <w:gridCol w:w="6300"/>
      </w:tblGrid>
      <w:tr w:rsidR="00861DFA" w14:paraId="1269D642" w14:textId="77777777">
        <w:trPr>
          <w:trHeight w:val="220"/>
        </w:trPr>
        <w:tc>
          <w:tcPr>
            <w:tcW w:w="9705" w:type="dxa"/>
            <w:gridSpan w:val="2"/>
            <w:tcBorders>
              <w:top w:val="single" w:sz="6" w:space="0" w:color="D9D9D9"/>
              <w:left w:val="single" w:sz="6" w:space="0" w:color="D9D9D9"/>
              <w:bottom w:val="single" w:sz="6" w:space="0" w:color="D9D9D9"/>
              <w:right w:val="single" w:sz="6" w:space="0" w:color="D9D9D9"/>
            </w:tcBorders>
            <w:shd w:val="clear" w:color="auto" w:fill="F2F2F2"/>
            <w:vAlign w:val="center"/>
          </w:tcPr>
          <w:p w14:paraId="3FD6117E" w14:textId="742E35C5" w:rsidR="00861DFA" w:rsidRDefault="00000000">
            <w:pPr>
              <w:spacing w:after="160" w:line="252" w:lineRule="auto"/>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Budget du projet</w:t>
            </w:r>
          </w:p>
        </w:tc>
      </w:tr>
      <w:tr w:rsidR="00861DFA" w14:paraId="5D57ACFD" w14:textId="77777777">
        <w:trPr>
          <w:trHeight w:val="468"/>
        </w:trPr>
        <w:tc>
          <w:tcPr>
            <w:tcW w:w="3405"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14D6065" w14:textId="7777777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Montant total du budget du projet (valorisations incluses)</w:t>
            </w:r>
          </w:p>
        </w:tc>
        <w:tc>
          <w:tcPr>
            <w:tcW w:w="6300" w:type="dxa"/>
            <w:tcBorders>
              <w:top w:val="single" w:sz="6" w:space="0" w:color="D9D9D9"/>
              <w:left w:val="single" w:sz="4" w:space="0" w:color="D9D9D9"/>
              <w:bottom w:val="single" w:sz="6" w:space="0" w:color="D9D9D9"/>
              <w:right w:val="single" w:sz="4" w:space="0" w:color="D9D9D9"/>
            </w:tcBorders>
            <w:shd w:val="clear" w:color="auto" w:fill="auto"/>
            <w:vAlign w:val="center"/>
          </w:tcPr>
          <w:p w14:paraId="1077C1EF" w14:textId="77777777" w:rsidR="00861DFA" w:rsidRDefault="00861DFA">
            <w:pPr>
              <w:spacing w:after="160" w:line="252" w:lineRule="auto"/>
              <w:rPr>
                <w:rFonts w:ascii="Source Sans Pro" w:eastAsia="Source Sans Pro" w:hAnsi="Source Sans Pro" w:cs="Source Sans Pro"/>
                <w:sz w:val="22"/>
                <w:szCs w:val="22"/>
              </w:rPr>
            </w:pPr>
          </w:p>
        </w:tc>
      </w:tr>
      <w:tr w:rsidR="00861DFA" w14:paraId="4F167804" w14:textId="77777777">
        <w:trPr>
          <w:trHeight w:val="585"/>
        </w:trPr>
        <w:tc>
          <w:tcPr>
            <w:tcW w:w="3405"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7944FFA" w14:textId="77777777" w:rsidR="00861DFA" w:rsidRDefault="00000000">
            <w:pPr>
              <w:spacing w:after="160" w:line="252"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Montant total de la subvention demandée</w:t>
            </w:r>
          </w:p>
        </w:tc>
        <w:tc>
          <w:tcPr>
            <w:tcW w:w="6300" w:type="dxa"/>
            <w:tcBorders>
              <w:top w:val="single" w:sz="6" w:space="0" w:color="D9D9D9"/>
              <w:left w:val="single" w:sz="4" w:space="0" w:color="D9D9D9"/>
              <w:bottom w:val="single" w:sz="4" w:space="0" w:color="D9D9D9"/>
              <w:right w:val="single" w:sz="4" w:space="0" w:color="D9D9D9"/>
            </w:tcBorders>
            <w:shd w:val="clear" w:color="auto" w:fill="auto"/>
            <w:vAlign w:val="center"/>
          </w:tcPr>
          <w:p w14:paraId="5FCCCE62" w14:textId="372C8F6F" w:rsidR="00861DFA" w:rsidRDefault="00861DFA">
            <w:pPr>
              <w:spacing w:after="160" w:line="252" w:lineRule="auto"/>
              <w:rPr>
                <w:rFonts w:ascii="Source Sans Pro" w:eastAsia="Source Sans Pro" w:hAnsi="Source Sans Pro" w:cs="Source Sans Pro"/>
                <w:sz w:val="22"/>
                <w:szCs w:val="22"/>
              </w:rPr>
            </w:pPr>
          </w:p>
        </w:tc>
      </w:tr>
    </w:tbl>
    <w:p w14:paraId="2C07194E" w14:textId="77777777" w:rsidR="00861DFA" w:rsidRDefault="00861DFA">
      <w:pPr>
        <w:numPr>
          <w:ilvl w:val="1"/>
          <w:numId w:val="9"/>
        </w:numPr>
        <w:spacing w:after="160" w:line="254" w:lineRule="auto"/>
        <w:rPr>
          <w:rFonts w:ascii="Source Sans Pro" w:eastAsia="Source Sans Pro" w:hAnsi="Source Sans Pro" w:cs="Source Sans Pro"/>
          <w:sz w:val="16"/>
          <w:szCs w:val="16"/>
        </w:rPr>
      </w:pPr>
    </w:p>
    <w:tbl>
      <w:tblPr>
        <w:tblStyle w:val="aff5"/>
        <w:tblW w:w="9690" w:type="dxa"/>
        <w:tblInd w:w="-313" w:type="dxa"/>
        <w:tblBorders>
          <w:top w:val="single" w:sz="4" w:space="0" w:color="000000"/>
          <w:left w:val="single" w:sz="4" w:space="0" w:color="000000"/>
          <w:bottom w:val="single" w:sz="4" w:space="0" w:color="000000"/>
          <w:right w:val="dotted" w:sz="4" w:space="0" w:color="000000"/>
          <w:insideH w:val="single" w:sz="4" w:space="0" w:color="000000"/>
          <w:insideV w:val="dotted" w:sz="4" w:space="0" w:color="000000"/>
        </w:tblBorders>
        <w:tblLayout w:type="fixed"/>
        <w:tblLook w:val="0000" w:firstRow="0" w:lastRow="0" w:firstColumn="0" w:lastColumn="0" w:noHBand="0" w:noVBand="0"/>
      </w:tblPr>
      <w:tblGrid>
        <w:gridCol w:w="3480"/>
        <w:gridCol w:w="6210"/>
      </w:tblGrid>
      <w:tr w:rsidR="00861DFA" w14:paraId="0C172351" w14:textId="77777777">
        <w:trPr>
          <w:trHeight w:val="405"/>
        </w:trPr>
        <w:tc>
          <w:tcPr>
            <w:tcW w:w="9690" w:type="dxa"/>
            <w:gridSpan w:val="2"/>
            <w:tcBorders>
              <w:top w:val="single" w:sz="6" w:space="0" w:color="D9D9D9"/>
              <w:left w:val="single" w:sz="6" w:space="0" w:color="D9D9D9"/>
              <w:bottom w:val="single" w:sz="6" w:space="0" w:color="D9D9D9"/>
              <w:right w:val="single" w:sz="6" w:space="0" w:color="D9D9D9"/>
            </w:tcBorders>
            <w:shd w:val="clear" w:color="auto" w:fill="F2F2F2"/>
            <w:vAlign w:val="center"/>
          </w:tcPr>
          <w:p w14:paraId="276295BC" w14:textId="13F9A335" w:rsidR="00861DFA" w:rsidRDefault="00000000">
            <w:pPr>
              <w:spacing w:after="160" w:line="254" w:lineRule="auto"/>
              <w:jc w:val="center"/>
              <w:rPr>
                <w:rFonts w:ascii="Source Sans Pro" w:eastAsia="Source Sans Pro" w:hAnsi="Source Sans Pro" w:cs="Source Sans Pro"/>
              </w:rPr>
            </w:pPr>
            <w:r>
              <w:rPr>
                <w:rFonts w:ascii="Source Sans Pro" w:eastAsia="Source Sans Pro" w:hAnsi="Source Sans Pro" w:cs="Source Sans Pro"/>
                <w:sz w:val="22"/>
                <w:szCs w:val="22"/>
              </w:rPr>
              <w:t>Durée du projet</w:t>
            </w:r>
          </w:p>
        </w:tc>
      </w:tr>
      <w:tr w:rsidR="00861DFA" w14:paraId="66D95D17" w14:textId="77777777">
        <w:trPr>
          <w:trHeight w:val="585"/>
        </w:trPr>
        <w:tc>
          <w:tcPr>
            <w:tcW w:w="348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6EB2A1FB" w14:textId="77777777" w:rsidR="00861DFA" w:rsidRDefault="00000000">
            <w:pPr>
              <w:spacing w:after="160" w:line="254" w:lineRule="auto"/>
              <w:rPr>
                <w:rFonts w:ascii="Source Sans Pro" w:eastAsia="Source Sans Pro" w:hAnsi="Source Sans Pro" w:cs="Source Sans Pro"/>
                <w:i/>
                <w:color w:val="008F9B"/>
                <w:sz w:val="22"/>
                <w:szCs w:val="22"/>
              </w:rPr>
            </w:pPr>
            <w:r>
              <w:rPr>
                <w:rFonts w:ascii="Source Sans Pro" w:eastAsia="Source Sans Pro" w:hAnsi="Source Sans Pro" w:cs="Source Sans Pro"/>
                <w:sz w:val="22"/>
                <w:szCs w:val="22"/>
              </w:rPr>
              <w:t xml:space="preserve">Durée du projet </w:t>
            </w:r>
            <w:r>
              <w:rPr>
                <w:rFonts w:ascii="Source Sans Pro" w:eastAsia="Source Sans Pro" w:hAnsi="Source Sans Pro" w:cs="Source Sans Pro"/>
                <w:sz w:val="22"/>
                <w:szCs w:val="22"/>
              </w:rPr>
              <w:br/>
            </w:r>
            <w:r>
              <w:rPr>
                <w:rFonts w:ascii="Source Sans Pro" w:eastAsia="Source Sans Pro" w:hAnsi="Source Sans Pro" w:cs="Source Sans Pro"/>
                <w:i/>
                <w:color w:val="008F9B"/>
                <w:sz w:val="22"/>
                <w:szCs w:val="22"/>
              </w:rPr>
              <w:t xml:space="preserve">en nombre de mois </w:t>
            </w:r>
          </w:p>
        </w:tc>
        <w:tc>
          <w:tcPr>
            <w:tcW w:w="6210" w:type="dxa"/>
            <w:tcBorders>
              <w:top w:val="single" w:sz="6" w:space="0" w:color="D9D9D9"/>
              <w:left w:val="single" w:sz="4" w:space="0" w:color="D9D9D9"/>
              <w:bottom w:val="single" w:sz="4" w:space="0" w:color="D9D9D9"/>
              <w:right w:val="single" w:sz="4" w:space="0" w:color="D9D9D9"/>
            </w:tcBorders>
            <w:shd w:val="clear" w:color="auto" w:fill="auto"/>
            <w:vAlign w:val="center"/>
          </w:tcPr>
          <w:p w14:paraId="55FD05EE" w14:textId="77777777" w:rsidR="00861DFA" w:rsidRDefault="00861DFA">
            <w:pPr>
              <w:spacing w:after="160" w:line="252" w:lineRule="auto"/>
              <w:rPr>
                <w:rFonts w:ascii="Source Sans Pro" w:eastAsia="Source Sans Pro" w:hAnsi="Source Sans Pro" w:cs="Source Sans Pro"/>
                <w:sz w:val="22"/>
                <w:szCs w:val="22"/>
              </w:rPr>
            </w:pPr>
          </w:p>
        </w:tc>
      </w:tr>
      <w:tr w:rsidR="00861DFA" w14:paraId="6487A331" w14:textId="77777777">
        <w:trPr>
          <w:trHeight w:val="585"/>
        </w:trPr>
        <w:tc>
          <w:tcPr>
            <w:tcW w:w="348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3BD52F32" w14:textId="77777777" w:rsidR="00861DFA" w:rsidRDefault="00000000">
            <w:pPr>
              <w:spacing w:after="160" w:line="254"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Date de démarrage du projet </w:t>
            </w:r>
          </w:p>
        </w:tc>
        <w:tc>
          <w:tcPr>
            <w:tcW w:w="6210" w:type="dxa"/>
            <w:tcBorders>
              <w:top w:val="single" w:sz="6" w:space="0" w:color="D9D9D9"/>
              <w:left w:val="single" w:sz="4" w:space="0" w:color="D9D9D9"/>
              <w:bottom w:val="single" w:sz="4" w:space="0" w:color="D9D9D9"/>
              <w:right w:val="single" w:sz="4" w:space="0" w:color="D9D9D9"/>
            </w:tcBorders>
            <w:shd w:val="clear" w:color="auto" w:fill="auto"/>
            <w:vAlign w:val="center"/>
          </w:tcPr>
          <w:p w14:paraId="7C8063F5" w14:textId="77777777" w:rsidR="00861DFA" w:rsidRDefault="00861DFA">
            <w:pPr>
              <w:spacing w:after="160" w:line="252" w:lineRule="auto"/>
              <w:rPr>
                <w:rFonts w:ascii="Source Sans Pro" w:eastAsia="Source Sans Pro" w:hAnsi="Source Sans Pro" w:cs="Source Sans Pro"/>
                <w:sz w:val="22"/>
                <w:szCs w:val="22"/>
              </w:rPr>
            </w:pPr>
          </w:p>
        </w:tc>
      </w:tr>
      <w:tr w:rsidR="00861DFA" w14:paraId="79C9FCD3" w14:textId="77777777">
        <w:trPr>
          <w:trHeight w:val="585"/>
        </w:trPr>
        <w:tc>
          <w:tcPr>
            <w:tcW w:w="348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428C6BF0" w14:textId="77777777" w:rsidR="00861DFA" w:rsidRDefault="00000000">
            <w:pPr>
              <w:spacing w:after="160" w:line="254"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Date de fin du projet </w:t>
            </w:r>
          </w:p>
        </w:tc>
        <w:tc>
          <w:tcPr>
            <w:tcW w:w="6210" w:type="dxa"/>
            <w:tcBorders>
              <w:top w:val="single" w:sz="6" w:space="0" w:color="D9D9D9"/>
              <w:left w:val="single" w:sz="4" w:space="0" w:color="D9D9D9"/>
              <w:bottom w:val="single" w:sz="4" w:space="0" w:color="D9D9D9"/>
              <w:right w:val="single" w:sz="4" w:space="0" w:color="D9D9D9"/>
            </w:tcBorders>
            <w:shd w:val="clear" w:color="auto" w:fill="auto"/>
            <w:vAlign w:val="center"/>
          </w:tcPr>
          <w:p w14:paraId="2015A790" w14:textId="0DAF2A62" w:rsidR="00861DFA" w:rsidRDefault="00861DFA">
            <w:pPr>
              <w:spacing w:after="160" w:line="252" w:lineRule="auto"/>
              <w:rPr>
                <w:rFonts w:ascii="Source Sans Pro" w:eastAsia="Source Sans Pro" w:hAnsi="Source Sans Pro" w:cs="Source Sans Pro"/>
                <w:sz w:val="22"/>
                <w:szCs w:val="22"/>
              </w:rPr>
            </w:pPr>
          </w:p>
        </w:tc>
      </w:tr>
    </w:tbl>
    <w:p w14:paraId="54F52FB9" w14:textId="77777777" w:rsidR="00861DFA" w:rsidRDefault="00861DFA">
      <w:pPr>
        <w:keepNext/>
        <w:numPr>
          <w:ilvl w:val="1"/>
          <w:numId w:val="9"/>
        </w:numPr>
        <w:tabs>
          <w:tab w:val="left" w:pos="0"/>
        </w:tabs>
        <w:spacing w:before="120" w:after="120" w:line="240" w:lineRule="auto"/>
        <w:jc w:val="both"/>
        <w:rPr>
          <w:rFonts w:ascii="Source Sans Pro" w:eastAsia="Source Sans Pro" w:hAnsi="Source Sans Pro" w:cs="Source Sans Pro"/>
          <w:color w:val="756A65"/>
          <w:sz w:val="22"/>
          <w:szCs w:val="22"/>
        </w:rPr>
      </w:pPr>
    </w:p>
    <w:p w14:paraId="5D34BCD3" w14:textId="77777777" w:rsidR="00861DFA" w:rsidRDefault="00000000">
      <w:pPr>
        <w:keepNext/>
        <w:numPr>
          <w:ilvl w:val="0"/>
          <w:numId w:val="9"/>
        </w:numPr>
        <w:tabs>
          <w:tab w:val="left" w:pos="0"/>
        </w:tabs>
        <w:spacing w:before="120" w:after="120" w:line="240"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Résumé du projet en quelques lignes : </w:t>
      </w:r>
    </w:p>
    <w:p w14:paraId="4B3CC4B7" w14:textId="77777777" w:rsidR="00861DFA" w:rsidRDefault="00861DFA">
      <w:pPr>
        <w:spacing w:before="120" w:after="120" w:line="254" w:lineRule="auto"/>
        <w:rPr>
          <w:rFonts w:ascii="Source Sans Pro" w:eastAsia="Source Sans Pro" w:hAnsi="Source Sans Pro" w:cs="Source Sans Pro"/>
          <w:sz w:val="22"/>
          <w:szCs w:val="22"/>
        </w:rPr>
      </w:pPr>
    </w:p>
    <w:p w14:paraId="7553870E" w14:textId="77777777" w:rsidR="00861DFA" w:rsidRDefault="00861DFA">
      <w:pPr>
        <w:pBdr>
          <w:top w:val="nil"/>
          <w:left w:val="nil"/>
          <w:bottom w:val="nil"/>
          <w:right w:val="nil"/>
          <w:between w:val="nil"/>
        </w:pBdr>
        <w:shd w:val="clear" w:color="auto" w:fill="FFFFFF"/>
        <w:spacing w:line="240" w:lineRule="auto"/>
        <w:jc w:val="both"/>
        <w:rPr>
          <w:rFonts w:ascii="Source Sans Pro" w:eastAsia="Source Sans Pro" w:hAnsi="Source Sans Pro" w:cs="Source Sans Pro"/>
          <w:sz w:val="22"/>
          <w:szCs w:val="22"/>
        </w:rPr>
      </w:pPr>
    </w:p>
    <w:p w14:paraId="2071177A" w14:textId="77777777" w:rsidR="00861DFA" w:rsidRDefault="00861DFA">
      <w:pPr>
        <w:jc w:val="both"/>
        <w:rPr>
          <w:rFonts w:ascii="Source Sans Pro" w:eastAsia="Source Sans Pro" w:hAnsi="Source Sans Pro" w:cs="Source Sans Pro"/>
          <w:sz w:val="22"/>
          <w:szCs w:val="22"/>
          <w:highlight w:val="white"/>
        </w:rPr>
      </w:pPr>
    </w:p>
    <w:p w14:paraId="2D9E72AC" w14:textId="77777777" w:rsidR="00861DFA" w:rsidRDefault="00861DFA">
      <w:pPr>
        <w:jc w:val="both"/>
        <w:rPr>
          <w:rFonts w:ascii="Source Sans Pro" w:eastAsia="Source Sans Pro" w:hAnsi="Source Sans Pro" w:cs="Source Sans Pro"/>
          <w:sz w:val="22"/>
          <w:szCs w:val="22"/>
          <w:highlight w:val="white"/>
        </w:rPr>
      </w:pPr>
    </w:p>
    <w:p w14:paraId="32A1F1AC" w14:textId="77777777" w:rsidR="00861DFA" w:rsidRDefault="00000000">
      <w:pPr>
        <w:jc w:val="both"/>
        <w:rPr>
          <w:i/>
          <w:color w:val="0073B7"/>
          <w:sz w:val="24"/>
          <w:szCs w:val="24"/>
          <w:highlight w:val="white"/>
        </w:rPr>
      </w:pPr>
      <w:r>
        <w:br w:type="page"/>
      </w:r>
    </w:p>
    <w:p w14:paraId="09C12E60" w14:textId="77777777" w:rsidR="00861DFA" w:rsidRDefault="00000000">
      <w:pPr>
        <w:spacing w:after="160" w:line="254" w:lineRule="auto"/>
        <w:rPr>
          <w:rFonts w:ascii="Source Sans Pro" w:eastAsia="Source Sans Pro" w:hAnsi="Source Sans Pro" w:cs="Source Sans Pro"/>
          <w:b/>
          <w:color w:val="B7530A"/>
          <w:sz w:val="28"/>
          <w:szCs w:val="28"/>
        </w:rPr>
      </w:pPr>
      <w:r>
        <w:rPr>
          <w:rFonts w:ascii="Source Sans Pro" w:eastAsia="Source Sans Pro" w:hAnsi="Source Sans Pro" w:cs="Source Sans Pro"/>
          <w:b/>
          <w:color w:val="B7530A"/>
          <w:sz w:val="28"/>
          <w:szCs w:val="28"/>
        </w:rPr>
        <w:lastRenderedPageBreak/>
        <w:t xml:space="preserve">Descriptif du projet </w:t>
      </w:r>
    </w:p>
    <w:tbl>
      <w:tblPr>
        <w:tblStyle w:val="aff6"/>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14BE3484" w14:textId="77777777">
        <w:trPr>
          <w:trHeight w:val="341"/>
        </w:trPr>
        <w:tc>
          <w:tcPr>
            <w:tcW w:w="9062" w:type="dxa"/>
            <w:tcBorders>
              <w:top w:val="nil"/>
              <w:left w:val="nil"/>
              <w:bottom w:val="nil"/>
              <w:right w:val="nil"/>
            </w:tcBorders>
            <w:shd w:val="clear" w:color="auto" w:fill="008F9B"/>
          </w:tcPr>
          <w:sdt>
            <w:sdtPr>
              <w:tag w:val="goog_rdk_10"/>
              <w:id w:val="1761713297"/>
              <w:lock w:val="contentLocked"/>
            </w:sdtPr>
            <w:sdtContent>
              <w:p w14:paraId="531CD903"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OBJECTIFS ET PERTINENCE DU PROJET</w:t>
                </w:r>
              </w:p>
            </w:sdtContent>
          </w:sdt>
        </w:tc>
      </w:tr>
    </w:tbl>
    <w:p w14:paraId="5FF1590F" w14:textId="77777777" w:rsidR="00861DFA" w:rsidRDefault="00861DFA">
      <w:pPr>
        <w:spacing w:after="160" w:line="259" w:lineRule="auto"/>
        <w:rPr>
          <w:rFonts w:ascii="Source Sans Pro" w:eastAsia="Source Sans Pro" w:hAnsi="Source Sans Pro" w:cs="Source Sans Pro"/>
          <w:sz w:val="8"/>
          <w:szCs w:val="8"/>
        </w:rPr>
      </w:pPr>
    </w:p>
    <w:p w14:paraId="48F27BA0" w14:textId="77777777" w:rsidR="00861DFA" w:rsidRDefault="00000000">
      <w:pPr>
        <w:keepNext/>
        <w:numPr>
          <w:ilvl w:val="0"/>
          <w:numId w:val="9"/>
        </w:numPr>
        <w:pBdr>
          <w:top w:val="nil"/>
          <w:left w:val="nil"/>
          <w:bottom w:val="nil"/>
          <w:right w:val="nil"/>
          <w:between w:val="nil"/>
        </w:pBdr>
        <w:tabs>
          <w:tab w:val="left" w:pos="0"/>
        </w:tabs>
        <w:spacing w:before="120" w:after="120" w:line="240"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Objectif général du projet : </w:t>
      </w:r>
    </w:p>
    <w:p w14:paraId="197D878A" w14:textId="77777777" w:rsidR="00861DFA" w:rsidRDefault="00000000">
      <w:pPr>
        <w:spacing w:before="120" w:after="120" w:line="254" w:lineRule="auto"/>
        <w:rPr>
          <w:i/>
          <w:color w:val="0073B7"/>
          <w:sz w:val="24"/>
          <w:szCs w:val="24"/>
          <w:highlight w:val="white"/>
        </w:rPr>
      </w:pPr>
      <w:r>
        <w:rPr>
          <w:rFonts w:ascii="Source Sans Pro" w:eastAsia="Source Sans Pro" w:hAnsi="Source Sans Pro" w:cs="Source Sans Pro"/>
          <w:i/>
          <w:color w:val="008F9B"/>
          <w:sz w:val="22"/>
          <w:szCs w:val="22"/>
        </w:rPr>
        <w:t>= finalité à laquelle le projet entend contribuer – faire le lien avec les ODD</w:t>
      </w:r>
    </w:p>
    <w:p w14:paraId="7FC56783" w14:textId="77777777" w:rsidR="00861DFA" w:rsidRDefault="00861DFA">
      <w:pPr>
        <w:jc w:val="both"/>
        <w:rPr>
          <w:rFonts w:ascii="Source Sans Pro" w:eastAsia="Source Sans Pro" w:hAnsi="Source Sans Pro" w:cs="Source Sans Pro"/>
          <w:sz w:val="22"/>
          <w:szCs w:val="22"/>
        </w:rPr>
      </w:pPr>
    </w:p>
    <w:p w14:paraId="5320F723" w14:textId="77777777" w:rsidR="00861DFA" w:rsidRDefault="00861DFA">
      <w:pPr>
        <w:spacing w:line="240" w:lineRule="auto"/>
        <w:jc w:val="both"/>
        <w:rPr>
          <w:rFonts w:ascii="Source Sans Pro" w:eastAsia="Source Sans Pro" w:hAnsi="Source Sans Pro" w:cs="Source Sans Pro"/>
          <w:sz w:val="22"/>
          <w:szCs w:val="22"/>
        </w:rPr>
      </w:pPr>
    </w:p>
    <w:p w14:paraId="32B5DEF2" w14:textId="77777777" w:rsidR="00861DFA" w:rsidRDefault="00861DFA">
      <w:pPr>
        <w:spacing w:line="240" w:lineRule="auto"/>
        <w:jc w:val="both"/>
        <w:rPr>
          <w:rFonts w:ascii="Source Sans Pro" w:eastAsia="Source Sans Pro" w:hAnsi="Source Sans Pro" w:cs="Source Sans Pro"/>
          <w:sz w:val="22"/>
          <w:szCs w:val="22"/>
        </w:rPr>
      </w:pPr>
    </w:p>
    <w:p w14:paraId="0636AC9B" w14:textId="77777777" w:rsidR="00861DFA" w:rsidRDefault="00861DFA">
      <w:pPr>
        <w:spacing w:line="240" w:lineRule="auto"/>
        <w:jc w:val="both"/>
        <w:rPr>
          <w:rFonts w:ascii="Source Sans Pro" w:eastAsia="Source Sans Pro" w:hAnsi="Source Sans Pro" w:cs="Source Sans Pro"/>
          <w:sz w:val="22"/>
          <w:szCs w:val="22"/>
        </w:rPr>
      </w:pPr>
    </w:p>
    <w:p w14:paraId="7A885CBE" w14:textId="77777777" w:rsidR="00861DFA" w:rsidRDefault="00861DFA">
      <w:pPr>
        <w:spacing w:line="240" w:lineRule="auto"/>
        <w:jc w:val="both"/>
        <w:rPr>
          <w:rFonts w:ascii="Source Sans Pro" w:eastAsia="Source Sans Pro" w:hAnsi="Source Sans Pro" w:cs="Source Sans Pro"/>
          <w:sz w:val="22"/>
          <w:szCs w:val="22"/>
        </w:rPr>
      </w:pPr>
    </w:p>
    <w:p w14:paraId="5C5AEC31" w14:textId="77777777" w:rsidR="00861DFA" w:rsidRDefault="00861DFA">
      <w:pPr>
        <w:spacing w:line="240" w:lineRule="auto"/>
        <w:jc w:val="both"/>
        <w:rPr>
          <w:rFonts w:ascii="Source Sans Pro" w:eastAsia="Source Sans Pro" w:hAnsi="Source Sans Pro" w:cs="Source Sans Pro"/>
          <w:sz w:val="22"/>
          <w:szCs w:val="22"/>
        </w:rPr>
      </w:pPr>
    </w:p>
    <w:p w14:paraId="272407B7" w14:textId="77777777" w:rsidR="00861DFA" w:rsidRDefault="00861DFA">
      <w:pPr>
        <w:spacing w:line="240" w:lineRule="auto"/>
        <w:jc w:val="both"/>
        <w:rPr>
          <w:rFonts w:ascii="Source Sans Pro" w:eastAsia="Source Sans Pro" w:hAnsi="Source Sans Pro" w:cs="Source Sans Pro"/>
          <w:sz w:val="22"/>
          <w:szCs w:val="22"/>
        </w:rPr>
      </w:pPr>
    </w:p>
    <w:p w14:paraId="2C48D13F" w14:textId="77777777" w:rsidR="00861DFA" w:rsidRDefault="00861DFA">
      <w:pPr>
        <w:spacing w:line="240" w:lineRule="auto"/>
        <w:jc w:val="both"/>
        <w:rPr>
          <w:rFonts w:ascii="Source Sans Pro" w:eastAsia="Source Sans Pro" w:hAnsi="Source Sans Pro" w:cs="Source Sans Pro"/>
          <w:sz w:val="22"/>
          <w:szCs w:val="22"/>
        </w:rPr>
      </w:pPr>
    </w:p>
    <w:p w14:paraId="00902898" w14:textId="77777777" w:rsidR="00861DFA" w:rsidRDefault="00861DFA">
      <w:pPr>
        <w:spacing w:line="240" w:lineRule="auto"/>
        <w:jc w:val="both"/>
        <w:rPr>
          <w:rFonts w:ascii="Source Sans Pro" w:eastAsia="Source Sans Pro" w:hAnsi="Source Sans Pro" w:cs="Source Sans Pro"/>
          <w:sz w:val="18"/>
          <w:szCs w:val="18"/>
        </w:rPr>
      </w:pPr>
    </w:p>
    <w:p w14:paraId="3572065E" w14:textId="77777777" w:rsidR="00861DFA" w:rsidRDefault="00000000">
      <w:pPr>
        <w:keepNext/>
        <w:numPr>
          <w:ilvl w:val="1"/>
          <w:numId w:val="6"/>
        </w:numPr>
        <w:tabs>
          <w:tab w:val="left" w:pos="0"/>
        </w:tabs>
        <w:spacing w:after="160" w:line="240"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Objectifs spécifiques et résultats attendus :  </w:t>
      </w:r>
    </w:p>
    <w:p w14:paraId="726B11FF" w14:textId="77777777" w:rsidR="00861DFA" w:rsidRDefault="00000000">
      <w:pPr>
        <w:spacing w:line="240" w:lineRule="auto"/>
        <w:jc w:val="both"/>
        <w:rPr>
          <w:rFonts w:ascii="Source Sans Pro" w:eastAsia="Source Sans Pro" w:hAnsi="Source Sans Pro" w:cs="Source Sans Pro"/>
          <w:i/>
          <w:color w:val="008F9B"/>
          <w:sz w:val="22"/>
          <w:szCs w:val="22"/>
        </w:rPr>
      </w:pPr>
      <w:r>
        <w:rPr>
          <w:rFonts w:ascii="Source Sans Pro" w:eastAsia="Source Sans Pro" w:hAnsi="Source Sans Pro" w:cs="Source Sans Pro"/>
          <w:i/>
          <w:color w:val="008F9B"/>
          <w:sz w:val="22"/>
          <w:szCs w:val="22"/>
        </w:rPr>
        <w:t>3 objectifs spécifiques maximum par projet sont attendus en général - pensez aux résultats attendus et aux indicateurs de résultats pour pouvoir construire vos objectifs spécifiques</w:t>
      </w:r>
    </w:p>
    <w:p w14:paraId="109E64BE" w14:textId="77777777" w:rsidR="00861DFA" w:rsidRDefault="00861DFA">
      <w:pPr>
        <w:spacing w:line="240" w:lineRule="auto"/>
        <w:jc w:val="both"/>
        <w:rPr>
          <w:rFonts w:ascii="Source Sans Pro" w:eastAsia="Source Sans Pro" w:hAnsi="Source Sans Pro" w:cs="Source Sans Pro"/>
          <w:sz w:val="22"/>
          <w:szCs w:val="22"/>
        </w:rPr>
      </w:pPr>
    </w:p>
    <w:tbl>
      <w:tblPr>
        <w:tblStyle w:val="aff7"/>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6855"/>
      </w:tblGrid>
      <w:tr w:rsidR="00861DFA" w14:paraId="5B54531F" w14:textId="77777777">
        <w:tc>
          <w:tcPr>
            <w:tcW w:w="2175"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278B7F4D" w14:textId="372DFB77"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 xml:space="preserve">Objectif spécifique 1 </w:t>
            </w:r>
          </w:p>
        </w:tc>
        <w:tc>
          <w:tcPr>
            <w:tcW w:w="68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9F823E" w14:textId="77777777" w:rsidR="00861DFA" w:rsidRPr="00C53E35" w:rsidRDefault="00861DFA">
            <w:pPr>
              <w:widowControl w:val="0"/>
              <w:pBdr>
                <w:top w:val="nil"/>
                <w:left w:val="nil"/>
                <w:bottom w:val="nil"/>
                <w:right w:val="nil"/>
                <w:between w:val="nil"/>
              </w:pBdr>
              <w:spacing w:line="240" w:lineRule="auto"/>
              <w:rPr>
                <w:rFonts w:ascii="Source Sans Pro" w:eastAsia="Source Sans Pro" w:hAnsi="Source Sans Pro" w:cs="Source Sans Pro"/>
                <w:iCs/>
                <w:color w:val="008F9B"/>
                <w:sz w:val="22"/>
                <w:szCs w:val="22"/>
              </w:rPr>
            </w:pPr>
          </w:p>
        </w:tc>
      </w:tr>
      <w:tr w:rsidR="00861DFA" w14:paraId="3C7BBD01" w14:textId="77777777">
        <w:tc>
          <w:tcPr>
            <w:tcW w:w="2175"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4D05BADB" w14:textId="77777777"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 xml:space="preserve">Objectif spécifique 2 </w:t>
            </w:r>
          </w:p>
        </w:tc>
        <w:tc>
          <w:tcPr>
            <w:tcW w:w="68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DE414B" w14:textId="77777777" w:rsidR="00861DFA" w:rsidRPr="00C53E35" w:rsidRDefault="00861DFA">
            <w:pPr>
              <w:widowControl w:val="0"/>
              <w:pBdr>
                <w:top w:val="nil"/>
                <w:left w:val="nil"/>
                <w:bottom w:val="nil"/>
                <w:right w:val="nil"/>
                <w:between w:val="nil"/>
              </w:pBdr>
              <w:spacing w:line="240" w:lineRule="auto"/>
              <w:rPr>
                <w:rFonts w:ascii="Source Sans Pro" w:eastAsia="Source Sans Pro" w:hAnsi="Source Sans Pro" w:cs="Source Sans Pro"/>
                <w:iCs/>
                <w:color w:val="008F9B"/>
                <w:sz w:val="22"/>
                <w:szCs w:val="22"/>
              </w:rPr>
            </w:pPr>
          </w:p>
        </w:tc>
      </w:tr>
      <w:tr w:rsidR="00861DFA" w14:paraId="04710C18" w14:textId="77777777">
        <w:tc>
          <w:tcPr>
            <w:tcW w:w="2175"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720E926C" w14:textId="77777777"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 xml:space="preserve">Objectif spécifique 3 </w:t>
            </w:r>
          </w:p>
        </w:tc>
        <w:tc>
          <w:tcPr>
            <w:tcW w:w="68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41428E1" w14:textId="435BE35B" w:rsidR="00861DFA" w:rsidRPr="00C53E35" w:rsidRDefault="00861DFA">
            <w:pPr>
              <w:widowControl w:val="0"/>
              <w:pBdr>
                <w:top w:val="nil"/>
                <w:left w:val="nil"/>
                <w:bottom w:val="nil"/>
                <w:right w:val="nil"/>
                <w:between w:val="nil"/>
              </w:pBdr>
              <w:spacing w:line="240" w:lineRule="auto"/>
              <w:rPr>
                <w:rFonts w:ascii="Source Sans Pro" w:eastAsia="Source Sans Pro" w:hAnsi="Source Sans Pro" w:cs="Source Sans Pro"/>
                <w:iCs/>
                <w:color w:val="008F9B"/>
                <w:sz w:val="22"/>
                <w:szCs w:val="22"/>
              </w:rPr>
            </w:pPr>
          </w:p>
        </w:tc>
      </w:tr>
    </w:tbl>
    <w:p w14:paraId="7FE9ABB6" w14:textId="77777777" w:rsidR="00861DFA" w:rsidRDefault="00861DFA">
      <w:pPr>
        <w:spacing w:after="160" w:line="254" w:lineRule="auto"/>
        <w:rPr>
          <w:rFonts w:ascii="Source Sans Pro" w:eastAsia="Source Sans Pro" w:hAnsi="Source Sans Pro" w:cs="Source Sans Pro"/>
          <w:sz w:val="22"/>
          <w:szCs w:val="22"/>
        </w:rPr>
      </w:pPr>
    </w:p>
    <w:tbl>
      <w:tblPr>
        <w:tblStyle w:val="aff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7BB1F710" w14:textId="77777777">
        <w:trPr>
          <w:trHeight w:val="341"/>
        </w:trPr>
        <w:tc>
          <w:tcPr>
            <w:tcW w:w="9062" w:type="dxa"/>
            <w:tcBorders>
              <w:top w:val="nil"/>
              <w:left w:val="nil"/>
              <w:bottom w:val="nil"/>
              <w:right w:val="nil"/>
            </w:tcBorders>
            <w:shd w:val="clear" w:color="auto" w:fill="008F9B"/>
          </w:tcPr>
          <w:sdt>
            <w:sdtPr>
              <w:tag w:val="goog_rdk_12"/>
              <w:id w:val="-1170399956"/>
              <w:lock w:val="contentLocked"/>
            </w:sdtPr>
            <w:sdtContent>
              <w:p w14:paraId="426D71C2"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CONTEXTE ET HISTORIQUE DU PROJET</w:t>
                </w:r>
              </w:p>
            </w:sdtContent>
          </w:sdt>
        </w:tc>
      </w:tr>
    </w:tbl>
    <w:p w14:paraId="75602DF9" w14:textId="77777777" w:rsidR="00861DFA" w:rsidRDefault="00861DFA">
      <w:pPr>
        <w:keepNext/>
        <w:tabs>
          <w:tab w:val="left" w:pos="0"/>
        </w:tabs>
        <w:spacing w:after="160" w:line="240" w:lineRule="auto"/>
        <w:jc w:val="both"/>
        <w:rPr>
          <w:rFonts w:ascii="Source Sans Pro" w:eastAsia="Source Sans Pro" w:hAnsi="Source Sans Pro" w:cs="Source Sans Pro"/>
          <w:b/>
          <w:sz w:val="22"/>
          <w:szCs w:val="22"/>
        </w:rPr>
      </w:pPr>
    </w:p>
    <w:p w14:paraId="05D0B1C1" w14:textId="77777777" w:rsidR="00861DFA" w:rsidRDefault="00000000">
      <w:pPr>
        <w:spacing w:line="254" w:lineRule="auto"/>
        <w:rPr>
          <w:rFonts w:ascii="Source Sans Pro" w:eastAsia="Source Sans Pro" w:hAnsi="Source Sans Pro" w:cs="Source Sans Pro"/>
          <w:i/>
          <w:color w:val="A63212"/>
          <w:sz w:val="22"/>
          <w:szCs w:val="22"/>
        </w:rPr>
      </w:pPr>
      <w:r>
        <w:rPr>
          <w:rFonts w:ascii="Source Sans Pro" w:eastAsia="Source Sans Pro" w:hAnsi="Source Sans Pro" w:cs="Source Sans Pro"/>
          <w:b/>
          <w:sz w:val="22"/>
          <w:szCs w:val="22"/>
        </w:rPr>
        <w:t xml:space="preserve">Contexte local : </w:t>
      </w:r>
      <w:r>
        <w:rPr>
          <w:rFonts w:ascii="Source Sans Pro" w:eastAsia="Source Sans Pro" w:hAnsi="Source Sans Pro" w:cs="Source Sans Pro"/>
          <w:b/>
          <w:sz w:val="22"/>
          <w:szCs w:val="22"/>
        </w:rPr>
        <w:br/>
      </w:r>
      <w:r>
        <w:rPr>
          <w:rFonts w:ascii="Source Sans Pro" w:eastAsia="Source Sans Pro" w:hAnsi="Source Sans Pro" w:cs="Source Sans Pro"/>
          <w:i/>
          <w:color w:val="008F9B"/>
          <w:sz w:val="22"/>
          <w:szCs w:val="22"/>
        </w:rPr>
        <w:t>Partir du contexte global vers le contexte local</w:t>
      </w:r>
      <w:r>
        <w:rPr>
          <w:rFonts w:ascii="Source Sans Pro" w:eastAsia="Source Sans Pro" w:hAnsi="Source Sans Pro" w:cs="Source Sans Pro"/>
          <w:b/>
          <w:sz w:val="22"/>
          <w:szCs w:val="22"/>
        </w:rPr>
        <w:br/>
      </w: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L’appel à projets concerne des micro-projets : la prise en compte et la connaissance du contexte local sont donc des critères importants</w:t>
      </w:r>
    </w:p>
    <w:p w14:paraId="323FFC2D" w14:textId="77777777" w:rsidR="00861DFA" w:rsidRDefault="00861DFA">
      <w:pPr>
        <w:spacing w:line="240" w:lineRule="auto"/>
        <w:jc w:val="both"/>
        <w:rPr>
          <w:rFonts w:ascii="Source Sans Pro" w:eastAsia="Source Sans Pro" w:hAnsi="Source Sans Pro" w:cs="Source Sans Pro"/>
          <w:sz w:val="22"/>
          <w:szCs w:val="22"/>
        </w:rPr>
      </w:pPr>
    </w:p>
    <w:p w14:paraId="5BBA13A0" w14:textId="77777777" w:rsidR="00861DFA" w:rsidRDefault="00861DFA">
      <w:pPr>
        <w:spacing w:line="254" w:lineRule="auto"/>
        <w:rPr>
          <w:rFonts w:ascii="Source Sans Pro" w:eastAsia="Source Sans Pro" w:hAnsi="Source Sans Pro" w:cs="Source Sans Pro"/>
          <w:sz w:val="22"/>
          <w:szCs w:val="22"/>
        </w:rPr>
      </w:pPr>
    </w:p>
    <w:p w14:paraId="0C8FD3B2" w14:textId="77777777" w:rsidR="00861DFA" w:rsidRDefault="00861DFA">
      <w:pPr>
        <w:spacing w:line="254" w:lineRule="auto"/>
        <w:rPr>
          <w:rFonts w:ascii="Source Sans Pro" w:eastAsia="Source Sans Pro" w:hAnsi="Source Sans Pro" w:cs="Source Sans Pro"/>
          <w:sz w:val="22"/>
          <w:szCs w:val="22"/>
        </w:rPr>
      </w:pPr>
    </w:p>
    <w:p w14:paraId="04B8FCBB" w14:textId="77777777" w:rsidR="00861DFA" w:rsidRDefault="00000000">
      <w:pPr>
        <w:keepNext/>
        <w:tabs>
          <w:tab w:val="left" w:pos="0"/>
        </w:tabs>
        <w:spacing w:after="160" w:line="240" w:lineRule="auto"/>
        <w:jc w:val="both"/>
        <w:rPr>
          <w:rFonts w:ascii="Source Sans Pro" w:eastAsia="Source Sans Pro" w:hAnsi="Source Sans Pro" w:cs="Source Sans Pro"/>
          <w:b/>
          <w:color w:val="756A65"/>
          <w:sz w:val="22"/>
          <w:szCs w:val="22"/>
        </w:rPr>
      </w:pPr>
      <w:r>
        <w:rPr>
          <w:rFonts w:ascii="Source Sans Pro" w:eastAsia="Source Sans Pro" w:hAnsi="Source Sans Pro" w:cs="Source Sans Pro"/>
          <w:b/>
          <w:sz w:val="22"/>
          <w:szCs w:val="22"/>
        </w:rPr>
        <w:t xml:space="preserve">Historique du projet et expériences des parties prenantes : </w:t>
      </w:r>
    </w:p>
    <w:p w14:paraId="47C433BA" w14:textId="77777777" w:rsidR="00861DFA" w:rsidRDefault="00000000">
      <w:pPr>
        <w:keepNext/>
        <w:numPr>
          <w:ilvl w:val="1"/>
          <w:numId w:val="4"/>
        </w:numPr>
        <w:tabs>
          <w:tab w:val="left" w:pos="0"/>
        </w:tabs>
        <w:spacing w:after="160" w:line="240" w:lineRule="auto"/>
        <w:jc w:val="both"/>
        <w:rPr>
          <w:rFonts w:ascii="Source Sans Pro" w:eastAsia="Source Sans Pro" w:hAnsi="Source Sans Pro" w:cs="Source Sans Pro"/>
          <w:sz w:val="22"/>
          <w:szCs w:val="22"/>
        </w:rPr>
      </w:pPr>
      <w:r>
        <w:rPr>
          <w:rFonts w:ascii="Source Sans Pro" w:eastAsia="Source Sans Pro" w:hAnsi="Source Sans Pro" w:cs="Source Sans Pro"/>
          <w:color w:val="008F9B"/>
          <w:sz w:val="22"/>
          <w:szCs w:val="22"/>
        </w:rPr>
        <w:t>= historique du partenariat, actions déjà réalisées et lien avec le projet actuel</w:t>
      </w:r>
    </w:p>
    <w:p w14:paraId="4D013D56" w14:textId="77777777" w:rsidR="00861DFA" w:rsidRDefault="00000000">
      <w:pPr>
        <w:keepNext/>
        <w:numPr>
          <w:ilvl w:val="1"/>
          <w:numId w:val="4"/>
        </w:numPr>
        <w:tabs>
          <w:tab w:val="left" w:pos="0"/>
        </w:tabs>
        <w:spacing w:after="160" w:line="240" w:lineRule="auto"/>
        <w:jc w:val="both"/>
        <w:rPr>
          <w:rFonts w:ascii="Source Sans Pro" w:eastAsia="Source Sans Pro" w:hAnsi="Source Sans Pro" w:cs="Source Sans Pro"/>
          <w:color w:val="A63212"/>
          <w:sz w:val="22"/>
          <w:szCs w:val="22"/>
        </w:rPr>
      </w:pPr>
      <w:proofErr w:type="gramStart"/>
      <w:r>
        <w:rPr>
          <w:rFonts w:ascii="Source Sans Pro" w:eastAsia="Source Sans Pro" w:hAnsi="Source Sans Pro" w:cs="Source Sans Pro"/>
          <w:color w:val="A63212"/>
          <w:sz w:val="22"/>
          <w:szCs w:val="22"/>
        </w:rPr>
        <w:t>/!\</w:t>
      </w:r>
      <w:proofErr w:type="gramEnd"/>
      <w:r>
        <w:rPr>
          <w:rFonts w:ascii="Source Sans Pro" w:eastAsia="Source Sans Pro" w:hAnsi="Source Sans Pro" w:cs="Source Sans Pro"/>
          <w:color w:val="A63212"/>
          <w:sz w:val="22"/>
          <w:szCs w:val="22"/>
        </w:rPr>
        <w:t xml:space="preserve"> les compétences, expériences et expertises de l’association et du partenaire local sont importants à présenter ici </w:t>
      </w:r>
    </w:p>
    <w:p w14:paraId="439AF31E" w14:textId="77777777" w:rsidR="00861DFA" w:rsidRDefault="00000000">
      <w:pPr>
        <w:numPr>
          <w:ilvl w:val="1"/>
          <w:numId w:val="8"/>
        </w:numPr>
        <w:jc w:val="both"/>
        <w:rPr>
          <w:rFonts w:ascii="Source Sans Pro" w:eastAsia="Source Sans Pro" w:hAnsi="Source Sans Pro" w:cs="Source Sans Pro"/>
          <w:b/>
          <w:color w:val="A63212"/>
          <w:sz w:val="22"/>
          <w:szCs w:val="22"/>
        </w:rPr>
      </w:pPr>
      <w:proofErr w:type="gramStart"/>
      <w:r>
        <w:rPr>
          <w:rFonts w:ascii="Source Sans Pro" w:eastAsia="Source Sans Pro" w:hAnsi="Source Sans Pro" w:cs="Source Sans Pro"/>
          <w:b/>
          <w:color w:val="A63212"/>
          <w:sz w:val="22"/>
          <w:szCs w:val="22"/>
        </w:rPr>
        <w:t>/!\</w:t>
      </w:r>
      <w:proofErr w:type="gramEnd"/>
      <w:r>
        <w:rPr>
          <w:rFonts w:ascii="Source Sans Pro" w:eastAsia="Source Sans Pro" w:hAnsi="Source Sans Pro" w:cs="Source Sans Pro"/>
          <w:b/>
          <w:color w:val="A63212"/>
          <w:sz w:val="22"/>
          <w:szCs w:val="22"/>
        </w:rPr>
        <w:t xml:space="preserve"> Joindre si vous le souhaitez en annexe du dossier tout document utile permettant de comprendre les activités déjà réalisées dans le cadre du projet et/ou des éléments de diagnostic </w:t>
      </w:r>
    </w:p>
    <w:p w14:paraId="2A6DAECD" w14:textId="77777777" w:rsidR="00861DFA" w:rsidRDefault="00000000">
      <w:pPr>
        <w:keepNext/>
        <w:tabs>
          <w:tab w:val="left" w:pos="0"/>
        </w:tabs>
        <w:spacing w:after="160" w:line="240" w:lineRule="auto"/>
        <w:jc w:val="both"/>
        <w:rPr>
          <w:rFonts w:ascii="Source Sans Pro" w:eastAsia="Source Sans Pro" w:hAnsi="Source Sans Pro" w:cs="Source Sans Pro"/>
          <w:i/>
          <w:color w:val="008F9B"/>
          <w:sz w:val="22"/>
          <w:szCs w:val="22"/>
        </w:rPr>
      </w:pPr>
      <w:r>
        <w:rPr>
          <w:rFonts w:ascii="Source Sans Pro" w:eastAsia="Source Sans Pro" w:hAnsi="Source Sans Pro" w:cs="Source Sans Pro"/>
          <w:b/>
          <w:sz w:val="22"/>
          <w:szCs w:val="22"/>
        </w:rPr>
        <w:lastRenderedPageBreak/>
        <w:t>Identification des risques éventuels :</w:t>
      </w:r>
    </w:p>
    <w:p w14:paraId="4CD7AD56" w14:textId="77777777" w:rsidR="00861DFA" w:rsidRDefault="00000000">
      <w:pPr>
        <w:keepNext/>
        <w:tabs>
          <w:tab w:val="left" w:pos="0"/>
        </w:tabs>
        <w:spacing w:after="160" w:line="240"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color w:val="A63212"/>
          <w:sz w:val="22"/>
          <w:szCs w:val="22"/>
        </w:rPr>
        <w:t>/!\</w:t>
      </w:r>
      <w:proofErr w:type="gramEnd"/>
      <w:r>
        <w:rPr>
          <w:rFonts w:ascii="Source Sans Pro" w:eastAsia="Source Sans Pro" w:hAnsi="Source Sans Pro" w:cs="Source Sans Pro"/>
          <w:color w:val="A63212"/>
          <w:sz w:val="22"/>
          <w:szCs w:val="22"/>
        </w:rPr>
        <w:t xml:space="preserve"> Pour les projets en zone orange, il est obligatoire d’expliquer les mesures de sécurité prises dans le cadre du déploiement du projet. </w:t>
      </w:r>
    </w:p>
    <w:p w14:paraId="0921A54C" w14:textId="77777777" w:rsidR="00861DFA" w:rsidRDefault="00861DFA">
      <w:pPr>
        <w:jc w:val="both"/>
        <w:rPr>
          <w:rFonts w:ascii="Source Sans Pro" w:eastAsia="Source Sans Pro" w:hAnsi="Source Sans Pro" w:cs="Source Sans Pro"/>
          <w:sz w:val="22"/>
          <w:szCs w:val="22"/>
        </w:rPr>
      </w:pPr>
    </w:p>
    <w:p w14:paraId="6ACEFB0C" w14:textId="77777777" w:rsidR="00861DFA" w:rsidRDefault="00861DFA">
      <w:pPr>
        <w:spacing w:after="160" w:line="254" w:lineRule="auto"/>
        <w:rPr>
          <w:rFonts w:ascii="Source Sans Pro" w:eastAsia="Source Sans Pro" w:hAnsi="Source Sans Pro" w:cs="Source Sans Pro"/>
          <w:b/>
          <w:sz w:val="28"/>
          <w:szCs w:val="28"/>
        </w:rPr>
      </w:pPr>
    </w:p>
    <w:tbl>
      <w:tblPr>
        <w:tblStyle w:val="aff9"/>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0DE82B2D" w14:textId="77777777">
        <w:trPr>
          <w:trHeight w:val="341"/>
        </w:trPr>
        <w:tc>
          <w:tcPr>
            <w:tcW w:w="9062" w:type="dxa"/>
            <w:tcBorders>
              <w:top w:val="nil"/>
              <w:left w:val="nil"/>
              <w:bottom w:val="nil"/>
              <w:right w:val="nil"/>
            </w:tcBorders>
            <w:shd w:val="clear" w:color="auto" w:fill="008F9B"/>
          </w:tcPr>
          <w:sdt>
            <w:sdtPr>
              <w:tag w:val="goog_rdk_13"/>
              <w:id w:val="1553740863"/>
              <w:lock w:val="contentLocked"/>
            </w:sdtPr>
            <w:sdtContent>
              <w:p w14:paraId="2181DC2B"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 xml:space="preserve">PARTENARIATS </w:t>
                </w:r>
              </w:p>
            </w:sdtContent>
          </w:sdt>
        </w:tc>
      </w:tr>
    </w:tbl>
    <w:p w14:paraId="1ECD10C0" w14:textId="77777777" w:rsidR="00861DFA" w:rsidRDefault="00000000">
      <w:pPr>
        <w:spacing w:line="254" w:lineRule="auto"/>
        <w:rPr>
          <w:rFonts w:ascii="Source Sans Pro" w:eastAsia="Source Sans Pro" w:hAnsi="Source Sans Pro" w:cs="Source Sans Pro"/>
          <w:i/>
          <w:color w:val="008F9B"/>
          <w:sz w:val="22"/>
          <w:szCs w:val="22"/>
        </w:rPr>
      </w:pPr>
      <w:r>
        <w:rPr>
          <w:rFonts w:ascii="Source Sans Pro" w:eastAsia="Source Sans Pro" w:hAnsi="Source Sans Pro" w:cs="Source Sans Pro"/>
          <w:i/>
          <w:color w:val="008F9B"/>
          <w:sz w:val="22"/>
          <w:szCs w:val="22"/>
        </w:rPr>
        <w:t>= Organisation avec le partenaire local principal</w:t>
      </w:r>
    </w:p>
    <w:p w14:paraId="3C086074" w14:textId="77777777" w:rsidR="00861DFA" w:rsidRDefault="00861DFA">
      <w:pPr>
        <w:spacing w:line="254" w:lineRule="auto"/>
        <w:jc w:val="both"/>
        <w:rPr>
          <w:rFonts w:ascii="Source Sans Pro" w:eastAsia="Source Sans Pro" w:hAnsi="Source Sans Pro" w:cs="Source Sans Pro"/>
          <w:sz w:val="22"/>
          <w:szCs w:val="22"/>
        </w:rPr>
      </w:pPr>
    </w:p>
    <w:p w14:paraId="28691FA7" w14:textId="77777777" w:rsidR="00861DFA" w:rsidRDefault="00000000">
      <w:pPr>
        <w:spacing w:line="254"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Présentation et expériences sur la thématique du partenaire local : </w:t>
      </w:r>
    </w:p>
    <w:p w14:paraId="63F01784" w14:textId="77777777" w:rsidR="00861DFA" w:rsidRDefault="00861DFA">
      <w:pPr>
        <w:spacing w:line="254" w:lineRule="auto"/>
        <w:jc w:val="both"/>
        <w:rPr>
          <w:rFonts w:ascii="Source Sans Pro" w:eastAsia="Source Sans Pro" w:hAnsi="Source Sans Pro" w:cs="Source Sans Pro"/>
          <w:sz w:val="22"/>
          <w:szCs w:val="22"/>
        </w:rPr>
      </w:pPr>
    </w:p>
    <w:p w14:paraId="0CC31898" w14:textId="77777777" w:rsidR="00861DFA" w:rsidRDefault="00861DFA">
      <w:pPr>
        <w:keepNext/>
        <w:numPr>
          <w:ilvl w:val="1"/>
          <w:numId w:val="4"/>
        </w:numPr>
        <w:tabs>
          <w:tab w:val="left" w:pos="0"/>
        </w:tabs>
        <w:spacing w:after="160" w:line="240" w:lineRule="auto"/>
        <w:jc w:val="both"/>
        <w:rPr>
          <w:rFonts w:ascii="Source Sans Pro" w:eastAsia="Source Sans Pro" w:hAnsi="Source Sans Pro" w:cs="Source Sans Pro"/>
          <w:color w:val="008F9B"/>
          <w:sz w:val="22"/>
          <w:szCs w:val="22"/>
        </w:rPr>
      </w:pPr>
    </w:p>
    <w:p w14:paraId="33933970" w14:textId="77777777" w:rsidR="00861DFA" w:rsidRDefault="00861DFA">
      <w:pPr>
        <w:keepNext/>
        <w:numPr>
          <w:ilvl w:val="1"/>
          <w:numId w:val="4"/>
        </w:numPr>
        <w:tabs>
          <w:tab w:val="left" w:pos="0"/>
        </w:tabs>
        <w:spacing w:after="160" w:line="240" w:lineRule="auto"/>
        <w:jc w:val="both"/>
        <w:rPr>
          <w:rFonts w:ascii="Source Sans Pro" w:eastAsia="Source Sans Pro" w:hAnsi="Source Sans Pro" w:cs="Source Sans Pro"/>
          <w:color w:val="008F9B"/>
          <w:sz w:val="22"/>
          <w:szCs w:val="22"/>
        </w:rPr>
      </w:pPr>
    </w:p>
    <w:p w14:paraId="320F5CB3" w14:textId="77777777" w:rsidR="00861DFA" w:rsidRDefault="00861DFA">
      <w:pPr>
        <w:keepNext/>
        <w:numPr>
          <w:ilvl w:val="1"/>
          <w:numId w:val="4"/>
        </w:numPr>
        <w:tabs>
          <w:tab w:val="left" w:pos="0"/>
        </w:tabs>
        <w:spacing w:after="160" w:line="240" w:lineRule="auto"/>
        <w:jc w:val="both"/>
        <w:rPr>
          <w:rFonts w:ascii="Source Sans Pro" w:eastAsia="Source Sans Pro" w:hAnsi="Source Sans Pro" w:cs="Source Sans Pro"/>
          <w:color w:val="008F9B"/>
          <w:sz w:val="22"/>
          <w:szCs w:val="22"/>
        </w:rPr>
      </w:pPr>
    </w:p>
    <w:p w14:paraId="1263FECB" w14:textId="77777777" w:rsidR="00861DFA" w:rsidRDefault="00861DFA">
      <w:pPr>
        <w:keepNext/>
        <w:numPr>
          <w:ilvl w:val="1"/>
          <w:numId w:val="4"/>
        </w:numPr>
        <w:tabs>
          <w:tab w:val="left" w:pos="0"/>
        </w:tabs>
        <w:spacing w:after="160" w:line="240" w:lineRule="auto"/>
        <w:jc w:val="both"/>
        <w:rPr>
          <w:rFonts w:ascii="Source Sans Pro" w:eastAsia="Source Sans Pro" w:hAnsi="Source Sans Pro" w:cs="Source Sans Pro"/>
          <w:color w:val="008F9B"/>
          <w:sz w:val="22"/>
          <w:szCs w:val="22"/>
        </w:rPr>
      </w:pPr>
    </w:p>
    <w:p w14:paraId="21327B54" w14:textId="77777777" w:rsidR="00861DFA" w:rsidRDefault="00861DFA">
      <w:pPr>
        <w:keepNext/>
        <w:numPr>
          <w:ilvl w:val="1"/>
          <w:numId w:val="4"/>
        </w:numPr>
        <w:tabs>
          <w:tab w:val="left" w:pos="0"/>
        </w:tabs>
        <w:spacing w:after="160" w:line="240" w:lineRule="auto"/>
        <w:jc w:val="both"/>
        <w:rPr>
          <w:rFonts w:ascii="Source Sans Pro" w:eastAsia="Source Sans Pro" w:hAnsi="Source Sans Pro" w:cs="Source Sans Pro"/>
          <w:color w:val="008F9B"/>
          <w:sz w:val="22"/>
          <w:szCs w:val="22"/>
        </w:rPr>
      </w:pPr>
    </w:p>
    <w:p w14:paraId="28B2073B" w14:textId="77777777" w:rsidR="00861DFA" w:rsidRDefault="00861DFA">
      <w:pPr>
        <w:keepNext/>
        <w:numPr>
          <w:ilvl w:val="1"/>
          <w:numId w:val="4"/>
        </w:numPr>
        <w:tabs>
          <w:tab w:val="left" w:pos="0"/>
        </w:tabs>
        <w:spacing w:after="160" w:line="240" w:lineRule="auto"/>
        <w:jc w:val="both"/>
        <w:rPr>
          <w:rFonts w:ascii="Source Sans Pro" w:eastAsia="Source Sans Pro" w:hAnsi="Source Sans Pro" w:cs="Source Sans Pro"/>
          <w:color w:val="008F9B"/>
          <w:sz w:val="22"/>
          <w:szCs w:val="22"/>
        </w:rPr>
      </w:pPr>
    </w:p>
    <w:p w14:paraId="50CC215F" w14:textId="77777777" w:rsidR="00861DFA" w:rsidRDefault="00000000">
      <w:pPr>
        <w:keepNext/>
        <w:numPr>
          <w:ilvl w:val="1"/>
          <w:numId w:val="4"/>
        </w:numPr>
        <w:tabs>
          <w:tab w:val="left" w:pos="0"/>
        </w:tabs>
        <w:spacing w:after="160" w:line="240" w:lineRule="auto"/>
        <w:jc w:val="both"/>
        <w:rPr>
          <w:rFonts w:ascii="Source Sans Pro" w:eastAsia="Source Sans Pro" w:hAnsi="Source Sans Pro" w:cs="Source Sans Pro"/>
          <w:color w:val="008F9B"/>
          <w:sz w:val="22"/>
          <w:szCs w:val="22"/>
        </w:rPr>
      </w:pPr>
      <w:r>
        <w:rPr>
          <w:rFonts w:ascii="Source Sans Pro" w:eastAsia="Source Sans Pro" w:hAnsi="Source Sans Pro" w:cs="Source Sans Pro"/>
          <w:b/>
          <w:sz w:val="22"/>
          <w:szCs w:val="22"/>
        </w:rPr>
        <w:t xml:space="preserve">Répartition des rôles entre le partenaire local et l’association française : </w:t>
      </w:r>
    </w:p>
    <w:p w14:paraId="42292988" w14:textId="77777777" w:rsidR="00861DFA" w:rsidRDefault="00861DFA">
      <w:pPr>
        <w:jc w:val="both"/>
        <w:rPr>
          <w:rFonts w:ascii="Source Sans Pro" w:eastAsia="Source Sans Pro" w:hAnsi="Source Sans Pro" w:cs="Source Sans Pro"/>
          <w:sz w:val="22"/>
          <w:szCs w:val="22"/>
        </w:rPr>
      </w:pPr>
    </w:p>
    <w:p w14:paraId="402B0F16" w14:textId="77777777" w:rsidR="00861DFA" w:rsidRDefault="00861DFA">
      <w:pPr>
        <w:jc w:val="both"/>
        <w:rPr>
          <w:rFonts w:ascii="Source Sans Pro" w:eastAsia="Source Sans Pro" w:hAnsi="Source Sans Pro" w:cs="Source Sans Pro"/>
          <w:sz w:val="22"/>
          <w:szCs w:val="22"/>
        </w:rPr>
      </w:pPr>
    </w:p>
    <w:p w14:paraId="4EEEA02C" w14:textId="77777777" w:rsidR="00861DFA" w:rsidRDefault="00861DFA">
      <w:pPr>
        <w:jc w:val="both"/>
        <w:rPr>
          <w:rFonts w:ascii="Source Sans Pro" w:eastAsia="Source Sans Pro" w:hAnsi="Source Sans Pro" w:cs="Source Sans Pro"/>
          <w:sz w:val="22"/>
          <w:szCs w:val="22"/>
        </w:rPr>
      </w:pPr>
    </w:p>
    <w:p w14:paraId="3383A861" w14:textId="77777777" w:rsidR="00861DFA" w:rsidRDefault="00861DFA">
      <w:pPr>
        <w:jc w:val="both"/>
        <w:rPr>
          <w:rFonts w:ascii="Source Sans Pro" w:eastAsia="Source Sans Pro" w:hAnsi="Source Sans Pro" w:cs="Source Sans Pro"/>
          <w:sz w:val="22"/>
          <w:szCs w:val="22"/>
        </w:rPr>
      </w:pPr>
    </w:p>
    <w:p w14:paraId="5CDF5665" w14:textId="77777777" w:rsidR="00861DFA" w:rsidRDefault="00861DFA">
      <w:pPr>
        <w:jc w:val="both"/>
        <w:rPr>
          <w:rFonts w:ascii="Source Sans Pro" w:eastAsia="Source Sans Pro" w:hAnsi="Source Sans Pro" w:cs="Source Sans Pro"/>
          <w:sz w:val="22"/>
          <w:szCs w:val="22"/>
        </w:rPr>
      </w:pPr>
    </w:p>
    <w:p w14:paraId="7F0253A1" w14:textId="77777777" w:rsidR="00861DFA" w:rsidRDefault="00861DFA">
      <w:pPr>
        <w:jc w:val="both"/>
        <w:rPr>
          <w:rFonts w:ascii="Source Sans Pro" w:eastAsia="Source Sans Pro" w:hAnsi="Source Sans Pro" w:cs="Source Sans Pro"/>
          <w:b/>
          <w:sz w:val="22"/>
          <w:szCs w:val="22"/>
        </w:rPr>
      </w:pPr>
    </w:p>
    <w:p w14:paraId="174F39C2" w14:textId="77777777" w:rsidR="00861DFA" w:rsidRDefault="00000000">
      <w:pPr>
        <w:jc w:val="both"/>
        <w:rPr>
          <w:rFonts w:ascii="Source Sans Pro" w:eastAsia="Source Sans Pro" w:hAnsi="Source Sans Pro" w:cs="Source Sans Pro"/>
          <w:i/>
          <w:color w:val="008F9B"/>
          <w:sz w:val="22"/>
          <w:szCs w:val="22"/>
        </w:rPr>
      </w:pPr>
      <w:r>
        <w:rPr>
          <w:rFonts w:ascii="Source Sans Pro" w:eastAsia="Source Sans Pro" w:hAnsi="Source Sans Pro" w:cs="Source Sans Pro"/>
          <w:b/>
          <w:sz w:val="22"/>
          <w:szCs w:val="22"/>
        </w:rPr>
        <w:t xml:space="preserve">Autres partenaires : </w:t>
      </w:r>
      <w:r>
        <w:rPr>
          <w:rFonts w:ascii="Source Sans Pro" w:eastAsia="Source Sans Pro" w:hAnsi="Source Sans Pro" w:cs="Source Sans Pro"/>
          <w:i/>
          <w:color w:val="008F9B"/>
          <w:sz w:val="22"/>
          <w:szCs w:val="22"/>
        </w:rPr>
        <w:t>Si partenaire(s) local(aux) supplémentaire(s)</w:t>
      </w:r>
    </w:p>
    <w:p w14:paraId="55677B1A" w14:textId="77777777" w:rsidR="00861DFA" w:rsidRDefault="00861DFA">
      <w:pPr>
        <w:jc w:val="both"/>
        <w:rPr>
          <w:rFonts w:ascii="Source Sans Pro" w:eastAsia="Source Sans Pro" w:hAnsi="Source Sans Pro" w:cs="Source Sans Pro"/>
          <w:sz w:val="22"/>
          <w:szCs w:val="22"/>
        </w:rPr>
      </w:pPr>
    </w:p>
    <w:tbl>
      <w:tblPr>
        <w:tblStyle w:val="aff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255"/>
      </w:tblGrid>
      <w:tr w:rsidR="00861DFA" w14:paraId="26F5E2D9" w14:textId="77777777">
        <w:tc>
          <w:tcPr>
            <w:tcW w:w="2775"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7DEA740D" w14:textId="5694BEDD"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Nom du partenaire</w:t>
            </w:r>
          </w:p>
        </w:tc>
        <w:tc>
          <w:tcPr>
            <w:tcW w:w="62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730E3C"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r w:rsidR="00861DFA" w14:paraId="610E1A95" w14:textId="77777777">
        <w:tc>
          <w:tcPr>
            <w:tcW w:w="2775"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420C6A83" w14:textId="77777777"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 xml:space="preserve">Statut </w:t>
            </w:r>
          </w:p>
        </w:tc>
        <w:tc>
          <w:tcPr>
            <w:tcW w:w="62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5EE899"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r w:rsidR="00861DFA" w14:paraId="68EE9712" w14:textId="77777777">
        <w:tc>
          <w:tcPr>
            <w:tcW w:w="2775"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751EC0A2" w14:textId="77777777"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 xml:space="preserve">Implication et rôle dans le projet </w:t>
            </w:r>
          </w:p>
        </w:tc>
        <w:tc>
          <w:tcPr>
            <w:tcW w:w="62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D10661" w14:textId="58A89624"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bl>
    <w:p w14:paraId="24267398" w14:textId="77777777" w:rsidR="00861DFA" w:rsidRDefault="00861DFA">
      <w:pPr>
        <w:jc w:val="both"/>
        <w:rPr>
          <w:rFonts w:ascii="Source Sans Pro" w:eastAsia="Source Sans Pro" w:hAnsi="Source Sans Pro" w:cs="Source Sans Pro"/>
          <w:sz w:val="22"/>
          <w:szCs w:val="22"/>
        </w:rPr>
      </w:pPr>
    </w:p>
    <w:p w14:paraId="722D50D4" w14:textId="77777777" w:rsidR="00861DFA" w:rsidRDefault="00000000">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Commentaires - Précisions le cas échéant : </w:t>
      </w:r>
    </w:p>
    <w:p w14:paraId="4F82C136" w14:textId="77777777" w:rsidR="00861DFA" w:rsidRDefault="00861DFA">
      <w:pPr>
        <w:jc w:val="both"/>
        <w:rPr>
          <w:rFonts w:ascii="Source Sans Pro" w:eastAsia="Source Sans Pro" w:hAnsi="Source Sans Pro" w:cs="Source Sans Pro"/>
          <w:sz w:val="22"/>
          <w:szCs w:val="22"/>
        </w:rPr>
      </w:pPr>
    </w:p>
    <w:p w14:paraId="663B198B" w14:textId="77777777" w:rsidR="00861DFA" w:rsidRDefault="00861DFA">
      <w:pPr>
        <w:jc w:val="both"/>
        <w:rPr>
          <w:rFonts w:ascii="Source Sans Pro" w:eastAsia="Source Sans Pro" w:hAnsi="Source Sans Pro" w:cs="Source Sans Pro"/>
          <w:sz w:val="22"/>
          <w:szCs w:val="22"/>
        </w:rPr>
      </w:pPr>
    </w:p>
    <w:p w14:paraId="044FDD0A" w14:textId="77777777" w:rsidR="00861DFA" w:rsidRDefault="00000000">
      <w:pPr>
        <w:spacing w:after="160" w:line="254" w:lineRule="auto"/>
        <w:rPr>
          <w:rFonts w:ascii="Source Sans Pro" w:eastAsia="Source Sans Pro" w:hAnsi="Source Sans Pro" w:cs="Source Sans Pro"/>
          <w:b/>
          <w:sz w:val="22"/>
          <w:szCs w:val="22"/>
        </w:rPr>
      </w:pPr>
      <w:r>
        <w:br w:type="page"/>
      </w:r>
    </w:p>
    <w:p w14:paraId="06DF7F8F" w14:textId="77777777" w:rsidR="00861DFA" w:rsidRDefault="00861DFA">
      <w:pPr>
        <w:spacing w:after="160" w:line="254" w:lineRule="auto"/>
        <w:rPr>
          <w:rFonts w:ascii="Source Sans Pro" w:eastAsia="Source Sans Pro" w:hAnsi="Source Sans Pro" w:cs="Source Sans Pro"/>
          <w:b/>
        </w:rPr>
      </w:pPr>
    </w:p>
    <w:tbl>
      <w:tblPr>
        <w:tblStyle w:val="affb"/>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2F78B1D4" w14:textId="77777777">
        <w:trPr>
          <w:trHeight w:val="341"/>
        </w:trPr>
        <w:tc>
          <w:tcPr>
            <w:tcW w:w="9062" w:type="dxa"/>
            <w:tcBorders>
              <w:top w:val="nil"/>
              <w:left w:val="nil"/>
              <w:bottom w:val="nil"/>
              <w:right w:val="nil"/>
            </w:tcBorders>
            <w:shd w:val="clear" w:color="auto" w:fill="008F9B"/>
          </w:tcPr>
          <w:sdt>
            <w:sdtPr>
              <w:tag w:val="goog_rdk_15"/>
              <w:id w:val="246772693"/>
              <w:lock w:val="contentLocked"/>
            </w:sdtPr>
            <w:sdtContent>
              <w:p w14:paraId="472D49E5"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BÉNÉFICIAIRES ET PUBLIC CIBLE</w:t>
                </w:r>
              </w:p>
            </w:sdtContent>
          </w:sdt>
        </w:tc>
      </w:tr>
    </w:tbl>
    <w:p w14:paraId="444AF179" w14:textId="77777777" w:rsidR="00861DFA" w:rsidRDefault="00000000">
      <w:pPr>
        <w:numPr>
          <w:ilvl w:val="1"/>
          <w:numId w:val="4"/>
        </w:numPr>
        <w:spacing w:after="160" w:line="252" w:lineRule="auto"/>
        <w:rPr>
          <w:rFonts w:ascii="Source Sans Pro" w:eastAsia="Source Sans Pro" w:hAnsi="Source Sans Pro" w:cs="Source Sans Pro"/>
          <w:sz w:val="24"/>
          <w:szCs w:val="24"/>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Indiquer la nature des bénéficiaires - ajouter autant de lignes que nécessaire</w:t>
      </w:r>
    </w:p>
    <w:tbl>
      <w:tblPr>
        <w:tblStyle w:val="affc"/>
        <w:tblW w:w="90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3"/>
        <w:gridCol w:w="4533"/>
      </w:tblGrid>
      <w:tr w:rsidR="00861DFA" w14:paraId="54C36E16" w14:textId="77777777">
        <w:tc>
          <w:tcPr>
            <w:tcW w:w="4533"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0A1E9889" w14:textId="5D92218B"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Bénéficiaires directs</w:t>
            </w:r>
          </w:p>
        </w:tc>
        <w:tc>
          <w:tcPr>
            <w:tcW w:w="4533"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52CE709F" w14:textId="77777777"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Nombre ciblé</w:t>
            </w:r>
            <w:r>
              <w:rPr>
                <w:rFonts w:ascii="Source Sans Pro" w:eastAsia="Source Sans Pro" w:hAnsi="Source Sans Pro" w:cs="Source Sans Pro"/>
                <w:vertAlign w:val="superscript"/>
              </w:rPr>
              <w:footnoteReference w:id="3"/>
            </w:r>
          </w:p>
        </w:tc>
      </w:tr>
      <w:tr w:rsidR="00861DFA" w14:paraId="52A14C37" w14:textId="77777777">
        <w:tc>
          <w:tcPr>
            <w:tcW w:w="45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63122A"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45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BCBCBC"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r w:rsidR="00861DFA" w14:paraId="4DCB6E44" w14:textId="77777777">
        <w:tc>
          <w:tcPr>
            <w:tcW w:w="45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F5C49B"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45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8433FE"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r w:rsidR="00861DFA" w14:paraId="65183176" w14:textId="77777777">
        <w:tc>
          <w:tcPr>
            <w:tcW w:w="4533"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1051FC20" w14:textId="77777777"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Bénéficiaires indirects</w:t>
            </w:r>
          </w:p>
        </w:tc>
        <w:tc>
          <w:tcPr>
            <w:tcW w:w="4533"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34420DCD" w14:textId="77777777" w:rsidR="00861DFA" w:rsidRDefault="00000000">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Nombre ciblé</w:t>
            </w:r>
          </w:p>
        </w:tc>
      </w:tr>
      <w:tr w:rsidR="00861DFA" w14:paraId="2B951E36" w14:textId="77777777">
        <w:tc>
          <w:tcPr>
            <w:tcW w:w="45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2E5A59"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45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4D0A68"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r w:rsidR="00861DFA" w14:paraId="49FC6DC5" w14:textId="77777777">
        <w:tc>
          <w:tcPr>
            <w:tcW w:w="45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2B4BCB6"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4533"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AB84359" w14:textId="236B11AF"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bl>
    <w:p w14:paraId="740C007F" w14:textId="77777777" w:rsidR="00861DFA" w:rsidRDefault="00861DFA">
      <w:pPr>
        <w:spacing w:line="254" w:lineRule="auto"/>
        <w:jc w:val="both"/>
        <w:rPr>
          <w:sz w:val="24"/>
          <w:szCs w:val="24"/>
        </w:rPr>
      </w:pPr>
    </w:p>
    <w:p w14:paraId="0B7BF17D" w14:textId="77777777" w:rsidR="00861DFA" w:rsidRDefault="00000000">
      <w:pPr>
        <w:jc w:val="both"/>
        <w:rPr>
          <w:sz w:val="24"/>
          <w:szCs w:val="24"/>
        </w:rPr>
      </w:pPr>
      <w:r>
        <w:rPr>
          <w:sz w:val="24"/>
          <w:szCs w:val="24"/>
        </w:rPr>
        <w:t xml:space="preserve">Commentaires - précisions le cas échéant : </w:t>
      </w:r>
    </w:p>
    <w:p w14:paraId="2CEC0ADF" w14:textId="77777777" w:rsidR="00861DFA" w:rsidRDefault="00861DFA">
      <w:pPr>
        <w:jc w:val="both"/>
        <w:rPr>
          <w:sz w:val="24"/>
          <w:szCs w:val="24"/>
        </w:rPr>
      </w:pPr>
    </w:p>
    <w:p w14:paraId="7669EB45" w14:textId="77777777" w:rsidR="00861DFA" w:rsidRDefault="00861DFA">
      <w:pPr>
        <w:spacing w:line="254" w:lineRule="auto"/>
        <w:jc w:val="both"/>
        <w:rPr>
          <w:rFonts w:ascii="Source Sans Pro" w:eastAsia="Source Sans Pro" w:hAnsi="Source Sans Pro" w:cs="Source Sans Pro"/>
          <w:sz w:val="22"/>
          <w:szCs w:val="22"/>
        </w:rPr>
      </w:pPr>
    </w:p>
    <w:p w14:paraId="5873A33C" w14:textId="77777777" w:rsidR="00861DFA" w:rsidRDefault="00861DFA">
      <w:pPr>
        <w:spacing w:line="254" w:lineRule="auto"/>
        <w:jc w:val="both"/>
        <w:rPr>
          <w:rFonts w:ascii="Source Sans Pro" w:eastAsia="Source Sans Pro" w:hAnsi="Source Sans Pro" w:cs="Source Sans Pro"/>
          <w:sz w:val="22"/>
          <w:szCs w:val="22"/>
        </w:rPr>
      </w:pPr>
    </w:p>
    <w:p w14:paraId="674A27A9" w14:textId="77777777" w:rsidR="00861DFA" w:rsidRDefault="00861DFA">
      <w:pPr>
        <w:spacing w:line="254" w:lineRule="auto"/>
        <w:jc w:val="both"/>
        <w:rPr>
          <w:rFonts w:ascii="Source Sans Pro" w:eastAsia="Source Sans Pro" w:hAnsi="Source Sans Pro" w:cs="Source Sans Pro"/>
          <w:sz w:val="22"/>
          <w:szCs w:val="22"/>
        </w:rPr>
      </w:pPr>
    </w:p>
    <w:p w14:paraId="22E069B2" w14:textId="77777777" w:rsidR="00861DFA" w:rsidRDefault="00861DFA">
      <w:pPr>
        <w:spacing w:line="254" w:lineRule="auto"/>
        <w:jc w:val="both"/>
        <w:rPr>
          <w:rFonts w:ascii="Source Sans Pro" w:eastAsia="Source Sans Pro" w:hAnsi="Source Sans Pro" w:cs="Source Sans Pro"/>
          <w:b/>
          <w:sz w:val="22"/>
          <w:szCs w:val="22"/>
        </w:rPr>
      </w:pPr>
    </w:p>
    <w:p w14:paraId="16438957" w14:textId="77777777" w:rsidR="00861DFA" w:rsidRDefault="00861DFA">
      <w:pPr>
        <w:spacing w:line="254" w:lineRule="auto"/>
        <w:jc w:val="both"/>
        <w:rPr>
          <w:rFonts w:ascii="Source Sans Pro" w:eastAsia="Source Sans Pro" w:hAnsi="Source Sans Pro" w:cs="Source Sans Pro"/>
          <w:b/>
          <w:sz w:val="22"/>
          <w:szCs w:val="22"/>
        </w:rPr>
      </w:pPr>
    </w:p>
    <w:p w14:paraId="37F88082" w14:textId="77777777" w:rsidR="00861DFA" w:rsidRDefault="00000000">
      <w:pPr>
        <w:spacing w:line="254" w:lineRule="auto"/>
        <w:jc w:val="both"/>
        <w:rPr>
          <w:sz w:val="22"/>
          <w:szCs w:val="22"/>
        </w:rPr>
      </w:pPr>
      <w:r>
        <w:rPr>
          <w:rFonts w:ascii="Source Sans Pro" w:eastAsia="Source Sans Pro" w:hAnsi="Source Sans Pro" w:cs="Source Sans Pro"/>
          <w:b/>
          <w:sz w:val="22"/>
          <w:szCs w:val="22"/>
        </w:rPr>
        <w:t>Critères de sélection des bénéficiaires directs :</w:t>
      </w:r>
      <w:r>
        <w:rPr>
          <w:rFonts w:ascii="Source Sans Pro" w:eastAsia="Source Sans Pro" w:hAnsi="Source Sans Pro" w:cs="Source Sans Pro"/>
          <w:sz w:val="22"/>
          <w:szCs w:val="22"/>
        </w:rPr>
        <w:t xml:space="preserve"> </w:t>
      </w:r>
    </w:p>
    <w:p w14:paraId="5366D404" w14:textId="77777777" w:rsidR="00861DFA" w:rsidRDefault="00000000">
      <w:pPr>
        <w:spacing w:after="160" w:line="252" w:lineRule="auto"/>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Un micro-projet doit s’adresser à des bénéficiaires ciblés et précis ainsi il est important de pouvoir décrire le public cible et les raisons de ce choix</w:t>
      </w:r>
    </w:p>
    <w:p w14:paraId="2AE080A9" w14:textId="77777777" w:rsidR="00861DFA" w:rsidRDefault="00861DFA">
      <w:pPr>
        <w:tabs>
          <w:tab w:val="left" w:pos="709"/>
        </w:tabs>
        <w:spacing w:after="160" w:line="254" w:lineRule="auto"/>
        <w:jc w:val="both"/>
        <w:rPr>
          <w:rFonts w:ascii="Source Sans Pro" w:eastAsia="Source Sans Pro" w:hAnsi="Source Sans Pro" w:cs="Source Sans Pro"/>
          <w:sz w:val="22"/>
          <w:szCs w:val="22"/>
        </w:rPr>
      </w:pPr>
    </w:p>
    <w:p w14:paraId="01B499C2" w14:textId="77777777" w:rsidR="00861DFA" w:rsidRDefault="00861DFA">
      <w:pPr>
        <w:tabs>
          <w:tab w:val="left" w:pos="709"/>
        </w:tabs>
        <w:spacing w:after="160" w:line="254" w:lineRule="auto"/>
        <w:jc w:val="both"/>
        <w:rPr>
          <w:rFonts w:ascii="Source Sans Pro" w:eastAsia="Source Sans Pro" w:hAnsi="Source Sans Pro" w:cs="Source Sans Pro"/>
          <w:sz w:val="22"/>
          <w:szCs w:val="22"/>
        </w:rPr>
      </w:pPr>
    </w:p>
    <w:p w14:paraId="087B4A19" w14:textId="77777777" w:rsidR="00861DFA" w:rsidRDefault="00861DFA">
      <w:pPr>
        <w:tabs>
          <w:tab w:val="left" w:pos="709"/>
        </w:tabs>
        <w:spacing w:after="160" w:line="254" w:lineRule="auto"/>
        <w:jc w:val="both"/>
        <w:rPr>
          <w:rFonts w:ascii="Source Sans Pro" w:eastAsia="Source Sans Pro" w:hAnsi="Source Sans Pro" w:cs="Source Sans Pro"/>
          <w:sz w:val="22"/>
          <w:szCs w:val="22"/>
        </w:rPr>
      </w:pPr>
    </w:p>
    <w:p w14:paraId="7CD65169" w14:textId="77777777" w:rsidR="00861DFA" w:rsidRDefault="00861DFA">
      <w:pPr>
        <w:tabs>
          <w:tab w:val="left" w:pos="709"/>
        </w:tabs>
        <w:spacing w:after="160" w:line="254" w:lineRule="auto"/>
        <w:jc w:val="both"/>
        <w:rPr>
          <w:rFonts w:ascii="Source Sans Pro" w:eastAsia="Source Sans Pro" w:hAnsi="Source Sans Pro" w:cs="Source Sans Pro"/>
          <w:sz w:val="22"/>
          <w:szCs w:val="22"/>
        </w:rPr>
      </w:pPr>
    </w:p>
    <w:p w14:paraId="44FE200C" w14:textId="77777777" w:rsidR="00861DFA" w:rsidRDefault="00000000">
      <w:pPr>
        <w:spacing w:line="254"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Implication des bénéficiaires directs avant, pendant et après le projet : </w:t>
      </w:r>
    </w:p>
    <w:p w14:paraId="6420411A" w14:textId="77777777" w:rsidR="00861DFA" w:rsidRDefault="00000000">
      <w:pPr>
        <w:pBdr>
          <w:top w:val="nil"/>
          <w:left w:val="nil"/>
          <w:bottom w:val="nil"/>
          <w:right w:val="nil"/>
          <w:between w:val="nil"/>
        </w:pBdr>
        <w:spacing w:after="160" w:line="252" w:lineRule="auto"/>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 </w:t>
      </w:r>
      <w:proofErr w:type="spellStart"/>
      <w:r>
        <w:rPr>
          <w:rFonts w:ascii="Source Sans Pro" w:eastAsia="Source Sans Pro" w:hAnsi="Source Sans Pro" w:cs="Source Sans Pro"/>
          <w:i/>
          <w:color w:val="A63212"/>
          <w:sz w:val="22"/>
          <w:szCs w:val="22"/>
        </w:rPr>
        <w:t>Etre</w:t>
      </w:r>
      <w:proofErr w:type="spellEnd"/>
      <w:r>
        <w:rPr>
          <w:rFonts w:ascii="Source Sans Pro" w:eastAsia="Source Sans Pro" w:hAnsi="Source Sans Pro" w:cs="Source Sans Pro"/>
          <w:i/>
          <w:color w:val="A63212"/>
          <w:sz w:val="22"/>
          <w:szCs w:val="22"/>
        </w:rPr>
        <w:t xml:space="preserve"> bénéficiaire d’un projet ne suffit pas à être impliqué »</w:t>
      </w:r>
    </w:p>
    <w:p w14:paraId="446E6CFE" w14:textId="77777777" w:rsidR="00861DFA" w:rsidRDefault="00861DFA">
      <w:pPr>
        <w:pBdr>
          <w:top w:val="nil"/>
          <w:left w:val="nil"/>
          <w:bottom w:val="nil"/>
          <w:right w:val="nil"/>
          <w:between w:val="nil"/>
        </w:pBdr>
        <w:spacing w:after="160" w:line="252" w:lineRule="auto"/>
        <w:rPr>
          <w:rFonts w:ascii="Source Sans Pro" w:eastAsia="Source Sans Pro" w:hAnsi="Source Sans Pro" w:cs="Source Sans Pro"/>
          <w:sz w:val="22"/>
          <w:szCs w:val="22"/>
        </w:rPr>
      </w:pPr>
    </w:p>
    <w:p w14:paraId="5B58315A" w14:textId="77777777" w:rsidR="00861DFA" w:rsidRDefault="00861DFA">
      <w:pPr>
        <w:jc w:val="both"/>
        <w:rPr>
          <w:rFonts w:ascii="Source Sans Pro" w:eastAsia="Source Sans Pro" w:hAnsi="Source Sans Pro" w:cs="Source Sans Pro"/>
          <w:sz w:val="22"/>
          <w:szCs w:val="22"/>
        </w:rPr>
      </w:pPr>
    </w:p>
    <w:p w14:paraId="616A24CE" w14:textId="77777777" w:rsidR="00861DFA" w:rsidRDefault="00861DFA">
      <w:pPr>
        <w:spacing w:line="254" w:lineRule="auto"/>
        <w:jc w:val="both"/>
        <w:rPr>
          <w:rFonts w:ascii="Source Sans Pro" w:eastAsia="Source Sans Pro" w:hAnsi="Source Sans Pro" w:cs="Source Sans Pro"/>
          <w:sz w:val="22"/>
          <w:szCs w:val="22"/>
        </w:rPr>
      </w:pPr>
    </w:p>
    <w:p w14:paraId="4012EE3E" w14:textId="77777777" w:rsidR="00861DFA" w:rsidRDefault="00861DFA">
      <w:pPr>
        <w:spacing w:line="254" w:lineRule="auto"/>
        <w:jc w:val="both"/>
        <w:rPr>
          <w:rFonts w:ascii="Source Sans Pro" w:eastAsia="Source Sans Pro" w:hAnsi="Source Sans Pro" w:cs="Source Sans Pro"/>
          <w:sz w:val="22"/>
          <w:szCs w:val="22"/>
        </w:rPr>
      </w:pPr>
    </w:p>
    <w:p w14:paraId="314AA095" w14:textId="77777777" w:rsidR="00861DFA" w:rsidRDefault="00861DFA">
      <w:pPr>
        <w:spacing w:line="254" w:lineRule="auto"/>
        <w:jc w:val="both"/>
        <w:rPr>
          <w:rFonts w:ascii="Source Sans Pro" w:eastAsia="Source Sans Pro" w:hAnsi="Source Sans Pro" w:cs="Source Sans Pro"/>
          <w:sz w:val="22"/>
          <w:szCs w:val="22"/>
        </w:rPr>
      </w:pPr>
    </w:p>
    <w:p w14:paraId="16FF48BA" w14:textId="77777777" w:rsidR="00861DFA" w:rsidRDefault="00861DFA">
      <w:pPr>
        <w:spacing w:after="160" w:line="254" w:lineRule="auto"/>
        <w:rPr>
          <w:rFonts w:ascii="Source Sans Pro" w:eastAsia="Source Sans Pro" w:hAnsi="Source Sans Pro" w:cs="Source Sans Pro"/>
          <w:sz w:val="22"/>
          <w:szCs w:val="22"/>
        </w:rPr>
      </w:pPr>
    </w:p>
    <w:p w14:paraId="5A95BDD1" w14:textId="77777777" w:rsidR="00861DFA" w:rsidRDefault="00861DFA">
      <w:pPr>
        <w:spacing w:line="254" w:lineRule="auto"/>
        <w:jc w:val="both"/>
        <w:rPr>
          <w:rFonts w:ascii="Source Sans Pro" w:eastAsia="Source Sans Pro" w:hAnsi="Source Sans Pro" w:cs="Source Sans Pro"/>
          <w:sz w:val="22"/>
          <w:szCs w:val="22"/>
        </w:rPr>
      </w:pPr>
    </w:p>
    <w:p w14:paraId="3D9FE83F" w14:textId="77777777" w:rsidR="00861DFA" w:rsidRDefault="00861DFA">
      <w:pPr>
        <w:spacing w:line="254" w:lineRule="auto"/>
        <w:jc w:val="both"/>
        <w:rPr>
          <w:rFonts w:ascii="Source Sans Pro" w:eastAsia="Source Sans Pro" w:hAnsi="Source Sans Pro" w:cs="Source Sans Pro"/>
          <w:sz w:val="22"/>
          <w:szCs w:val="22"/>
        </w:rPr>
      </w:pPr>
    </w:p>
    <w:p w14:paraId="3A9D9340" w14:textId="77777777" w:rsidR="00861DFA" w:rsidRDefault="00000000">
      <w:pPr>
        <w:spacing w:line="254" w:lineRule="auto"/>
        <w:jc w:val="both"/>
        <w:rPr>
          <w:rFonts w:ascii="Source Sans Pro" w:eastAsia="Source Sans Pro" w:hAnsi="Source Sans Pro" w:cs="Source Sans Pro"/>
          <w:sz w:val="22"/>
          <w:szCs w:val="22"/>
        </w:rPr>
      </w:pPr>
      <w:r>
        <w:rPr>
          <w:rFonts w:ascii="Source Sans Pro" w:eastAsia="Source Sans Pro" w:hAnsi="Source Sans Pro" w:cs="Source Sans Pro"/>
          <w:b/>
          <w:sz w:val="22"/>
          <w:szCs w:val="22"/>
        </w:rPr>
        <w:t xml:space="preserve">Genre : </w:t>
      </w:r>
      <w:r>
        <w:rPr>
          <w:rFonts w:ascii="Source Sans Pro" w:eastAsia="Source Sans Pro" w:hAnsi="Source Sans Pro" w:cs="Source Sans Pro"/>
          <w:sz w:val="22"/>
          <w:szCs w:val="22"/>
        </w:rPr>
        <w:t xml:space="preserve">Dans quelle mesure le projet favorise-t-il l’autonomisation des femmes et l’égalité entre les femmes et les hommes ? </w:t>
      </w:r>
    </w:p>
    <w:p w14:paraId="4A26DA56" w14:textId="77777777" w:rsidR="00861DFA" w:rsidRDefault="00000000">
      <w:pPr>
        <w:spacing w:line="254"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Il s’agit ici d’un enjeu transversal à prendre en compte dans le projet et à ne pas négliger</w:t>
      </w:r>
    </w:p>
    <w:p w14:paraId="4F92F826" w14:textId="77777777" w:rsidR="00861DFA" w:rsidRDefault="00861DFA">
      <w:pPr>
        <w:spacing w:line="254" w:lineRule="auto"/>
        <w:jc w:val="both"/>
        <w:rPr>
          <w:rFonts w:ascii="Source Sans Pro" w:eastAsia="Source Sans Pro" w:hAnsi="Source Sans Pro" w:cs="Source Sans Pro"/>
          <w:sz w:val="22"/>
          <w:szCs w:val="22"/>
        </w:rPr>
      </w:pPr>
    </w:p>
    <w:p w14:paraId="54469AA7" w14:textId="77777777" w:rsidR="00861DFA" w:rsidRDefault="00861DFA">
      <w:pPr>
        <w:spacing w:line="254" w:lineRule="auto"/>
        <w:jc w:val="both"/>
        <w:rPr>
          <w:rFonts w:ascii="Source Sans Pro" w:eastAsia="Source Sans Pro" w:hAnsi="Source Sans Pro" w:cs="Source Sans Pro"/>
          <w:sz w:val="22"/>
          <w:szCs w:val="22"/>
        </w:rPr>
      </w:pPr>
    </w:p>
    <w:p w14:paraId="33A7D222" w14:textId="77777777" w:rsidR="00861DFA" w:rsidRDefault="00861DFA">
      <w:pPr>
        <w:spacing w:line="254" w:lineRule="auto"/>
        <w:jc w:val="both"/>
        <w:rPr>
          <w:rFonts w:ascii="Source Sans Pro" w:eastAsia="Source Sans Pro" w:hAnsi="Source Sans Pro" w:cs="Source Sans Pro"/>
          <w:sz w:val="22"/>
          <w:szCs w:val="22"/>
        </w:rPr>
      </w:pPr>
    </w:p>
    <w:p w14:paraId="4835378B" w14:textId="77777777" w:rsidR="00861DFA" w:rsidRDefault="00861DFA">
      <w:pPr>
        <w:spacing w:line="254" w:lineRule="auto"/>
        <w:jc w:val="both"/>
        <w:rPr>
          <w:rFonts w:ascii="Source Sans Pro" w:eastAsia="Source Sans Pro" w:hAnsi="Source Sans Pro" w:cs="Source Sans Pro"/>
          <w:sz w:val="22"/>
          <w:szCs w:val="22"/>
        </w:rPr>
      </w:pPr>
    </w:p>
    <w:p w14:paraId="3CA0BD7E" w14:textId="77777777" w:rsidR="00861DFA" w:rsidRDefault="00861DFA">
      <w:pPr>
        <w:spacing w:line="254" w:lineRule="auto"/>
        <w:jc w:val="both"/>
        <w:rPr>
          <w:rFonts w:ascii="Source Sans Pro" w:eastAsia="Source Sans Pro" w:hAnsi="Source Sans Pro" w:cs="Source Sans Pro"/>
          <w:sz w:val="22"/>
          <w:szCs w:val="22"/>
        </w:rPr>
      </w:pPr>
    </w:p>
    <w:p w14:paraId="7D92571F" w14:textId="77777777" w:rsidR="00861DFA" w:rsidRDefault="00861DFA">
      <w:pPr>
        <w:spacing w:line="254" w:lineRule="auto"/>
        <w:jc w:val="both"/>
        <w:rPr>
          <w:rFonts w:ascii="Source Sans Pro" w:eastAsia="Source Sans Pro" w:hAnsi="Source Sans Pro" w:cs="Source Sans Pro"/>
          <w:sz w:val="22"/>
          <w:szCs w:val="22"/>
        </w:rPr>
      </w:pPr>
    </w:p>
    <w:p w14:paraId="722543FC" w14:textId="77777777" w:rsidR="00861DFA" w:rsidRDefault="00861DFA">
      <w:pPr>
        <w:spacing w:line="254" w:lineRule="auto"/>
        <w:jc w:val="both"/>
        <w:rPr>
          <w:rFonts w:ascii="Source Sans Pro" w:eastAsia="Source Sans Pro" w:hAnsi="Source Sans Pro" w:cs="Source Sans Pro"/>
          <w:sz w:val="22"/>
          <w:szCs w:val="22"/>
        </w:rPr>
      </w:pPr>
    </w:p>
    <w:p w14:paraId="1AAE00FA" w14:textId="77777777" w:rsidR="00861DFA" w:rsidRDefault="00861DFA">
      <w:pPr>
        <w:spacing w:line="254" w:lineRule="auto"/>
        <w:jc w:val="both"/>
        <w:rPr>
          <w:rFonts w:ascii="Source Sans Pro" w:eastAsia="Source Sans Pro" w:hAnsi="Source Sans Pro" w:cs="Source Sans Pro"/>
          <w:sz w:val="22"/>
          <w:szCs w:val="22"/>
        </w:rPr>
      </w:pPr>
    </w:p>
    <w:p w14:paraId="206835FD" w14:textId="77777777" w:rsidR="00861DFA" w:rsidRDefault="00000000">
      <w:pPr>
        <w:spacing w:line="254" w:lineRule="auto"/>
        <w:jc w:val="both"/>
        <w:rPr>
          <w:rFonts w:ascii="Source Sans Pro" w:eastAsia="Source Sans Pro" w:hAnsi="Source Sans Pro" w:cs="Source Sans Pro"/>
          <w:i/>
          <w:color w:val="008F9B"/>
          <w:sz w:val="22"/>
          <w:szCs w:val="22"/>
        </w:rPr>
      </w:pPr>
      <w:r>
        <w:rPr>
          <w:rFonts w:ascii="Source Sans Pro" w:eastAsia="Source Sans Pro" w:hAnsi="Source Sans Pro" w:cs="Source Sans Pro"/>
          <w:b/>
          <w:sz w:val="22"/>
          <w:szCs w:val="22"/>
        </w:rPr>
        <w:t xml:space="preserve">Jeunesse : </w:t>
      </w:r>
      <w:r>
        <w:rPr>
          <w:rFonts w:ascii="Source Sans Pro" w:eastAsia="Source Sans Pro" w:hAnsi="Source Sans Pro" w:cs="Source Sans Pro"/>
          <w:sz w:val="22"/>
          <w:szCs w:val="22"/>
        </w:rPr>
        <w:t xml:space="preserve">Dans quelle mesure le projet favorise-t-il l’implication et l’autonomisation des jeunes ? </w:t>
      </w:r>
      <w:r>
        <w:rPr>
          <w:rFonts w:ascii="Source Sans Pro" w:eastAsia="Source Sans Pro" w:hAnsi="Source Sans Pro" w:cs="Source Sans Pro"/>
          <w:b/>
          <w:sz w:val="22"/>
          <w:szCs w:val="22"/>
        </w:rPr>
        <w:br/>
      </w:r>
      <w:r>
        <w:rPr>
          <w:rFonts w:ascii="Source Sans Pro" w:eastAsia="Source Sans Pro" w:hAnsi="Source Sans Pro" w:cs="Source Sans Pro"/>
          <w:i/>
          <w:color w:val="008F9B"/>
          <w:sz w:val="22"/>
          <w:szCs w:val="22"/>
        </w:rPr>
        <w:t>Jeunes = personnes entre 15 et 30 ans</w:t>
      </w:r>
    </w:p>
    <w:p w14:paraId="58EBE31B" w14:textId="77777777" w:rsidR="00861DFA" w:rsidRDefault="00000000">
      <w:pPr>
        <w:spacing w:line="254"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Il s’agit ici d’un enjeu transversal à prendre en compte dans le projet et à ne pas négliger</w:t>
      </w:r>
    </w:p>
    <w:p w14:paraId="6C74657D" w14:textId="77777777" w:rsidR="00861DFA" w:rsidRDefault="00861DFA">
      <w:pPr>
        <w:spacing w:line="254" w:lineRule="auto"/>
        <w:jc w:val="both"/>
        <w:rPr>
          <w:rFonts w:ascii="Source Sans Pro" w:eastAsia="Source Sans Pro" w:hAnsi="Source Sans Pro" w:cs="Source Sans Pro"/>
          <w:sz w:val="22"/>
          <w:szCs w:val="22"/>
        </w:rPr>
      </w:pPr>
    </w:p>
    <w:p w14:paraId="48664EB7" w14:textId="77777777" w:rsidR="00861DFA" w:rsidRDefault="00861DFA">
      <w:pPr>
        <w:spacing w:line="254" w:lineRule="auto"/>
        <w:jc w:val="both"/>
        <w:rPr>
          <w:rFonts w:ascii="Source Sans Pro" w:eastAsia="Source Sans Pro" w:hAnsi="Source Sans Pro" w:cs="Source Sans Pro"/>
          <w:sz w:val="22"/>
          <w:szCs w:val="22"/>
        </w:rPr>
      </w:pPr>
    </w:p>
    <w:p w14:paraId="17E6A850" w14:textId="77777777" w:rsidR="00861DFA" w:rsidRDefault="00861DFA">
      <w:pPr>
        <w:spacing w:line="254" w:lineRule="auto"/>
        <w:jc w:val="both"/>
        <w:rPr>
          <w:rFonts w:ascii="Source Sans Pro" w:eastAsia="Source Sans Pro" w:hAnsi="Source Sans Pro" w:cs="Source Sans Pro"/>
          <w:sz w:val="22"/>
          <w:szCs w:val="22"/>
        </w:rPr>
      </w:pPr>
    </w:p>
    <w:p w14:paraId="06D3B2C6" w14:textId="77777777" w:rsidR="00861DFA" w:rsidRDefault="00861DFA">
      <w:pPr>
        <w:spacing w:line="254" w:lineRule="auto"/>
        <w:jc w:val="both"/>
        <w:rPr>
          <w:rFonts w:ascii="Source Sans Pro" w:eastAsia="Source Sans Pro" w:hAnsi="Source Sans Pro" w:cs="Source Sans Pro"/>
          <w:sz w:val="22"/>
          <w:szCs w:val="22"/>
        </w:rPr>
      </w:pPr>
    </w:p>
    <w:p w14:paraId="027E01C4" w14:textId="77777777" w:rsidR="00861DFA" w:rsidRDefault="00861DFA">
      <w:pPr>
        <w:spacing w:line="254" w:lineRule="auto"/>
        <w:jc w:val="both"/>
        <w:rPr>
          <w:rFonts w:ascii="Source Sans Pro" w:eastAsia="Source Sans Pro" w:hAnsi="Source Sans Pro" w:cs="Source Sans Pro"/>
          <w:sz w:val="22"/>
          <w:szCs w:val="22"/>
        </w:rPr>
      </w:pPr>
    </w:p>
    <w:p w14:paraId="371679A5" w14:textId="77777777" w:rsidR="00861DFA" w:rsidRDefault="00861DFA">
      <w:pPr>
        <w:spacing w:line="254" w:lineRule="auto"/>
        <w:jc w:val="both"/>
        <w:rPr>
          <w:rFonts w:ascii="Source Sans Pro" w:eastAsia="Source Sans Pro" w:hAnsi="Source Sans Pro" w:cs="Source Sans Pro"/>
          <w:sz w:val="22"/>
          <w:szCs w:val="22"/>
        </w:rPr>
      </w:pPr>
    </w:p>
    <w:p w14:paraId="744586AF" w14:textId="77777777" w:rsidR="00861DFA" w:rsidRDefault="00861DFA">
      <w:pPr>
        <w:spacing w:line="254" w:lineRule="auto"/>
        <w:jc w:val="both"/>
        <w:rPr>
          <w:rFonts w:ascii="Source Sans Pro" w:eastAsia="Source Sans Pro" w:hAnsi="Source Sans Pro" w:cs="Source Sans Pro"/>
          <w:sz w:val="22"/>
          <w:szCs w:val="22"/>
        </w:rPr>
      </w:pPr>
    </w:p>
    <w:p w14:paraId="2A4CCCF4" w14:textId="77777777" w:rsidR="00861DFA" w:rsidRDefault="00861DFA">
      <w:pPr>
        <w:spacing w:line="254" w:lineRule="auto"/>
        <w:jc w:val="both"/>
        <w:rPr>
          <w:rFonts w:ascii="Source Sans Pro" w:eastAsia="Source Sans Pro" w:hAnsi="Source Sans Pro" w:cs="Source Sans Pro"/>
          <w:b/>
          <w:sz w:val="22"/>
          <w:szCs w:val="22"/>
        </w:rPr>
      </w:pPr>
    </w:p>
    <w:p w14:paraId="5F5F7D56" w14:textId="77777777" w:rsidR="00861DFA" w:rsidRDefault="00000000">
      <w:pPr>
        <w:spacing w:line="254"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Nature et prise en compte éventuelle des « exclus » : </w:t>
      </w:r>
    </w:p>
    <w:p w14:paraId="6D583E21" w14:textId="77777777" w:rsidR="00861DFA" w:rsidRDefault="00000000">
      <w:pPr>
        <w:spacing w:line="254" w:lineRule="auto"/>
        <w:jc w:val="both"/>
        <w:rPr>
          <w:rFonts w:ascii="Source Sans Pro" w:eastAsia="Source Sans Pro" w:hAnsi="Source Sans Pro" w:cs="Source Sans Pro"/>
          <w:sz w:val="22"/>
          <w:szCs w:val="22"/>
        </w:rPr>
      </w:pPr>
      <w:r>
        <w:rPr>
          <w:rFonts w:ascii="Source Sans Pro" w:eastAsia="Source Sans Pro" w:hAnsi="Source Sans Pro" w:cs="Source Sans Pro"/>
          <w:i/>
          <w:color w:val="008F9B"/>
          <w:sz w:val="22"/>
          <w:szCs w:val="22"/>
        </w:rPr>
        <w:t xml:space="preserve">Exclus = personnes non ciblées par le projet de manière active ou passive et qui peuvent parfois être sources de blocage. </w:t>
      </w:r>
    </w:p>
    <w:p w14:paraId="6D547BC9" w14:textId="77777777" w:rsidR="00861DFA" w:rsidRDefault="00861DFA">
      <w:pPr>
        <w:spacing w:line="254" w:lineRule="auto"/>
        <w:jc w:val="both"/>
        <w:rPr>
          <w:rFonts w:ascii="Source Sans Pro" w:eastAsia="Source Sans Pro" w:hAnsi="Source Sans Pro" w:cs="Source Sans Pro"/>
          <w:sz w:val="22"/>
          <w:szCs w:val="22"/>
        </w:rPr>
      </w:pPr>
    </w:p>
    <w:p w14:paraId="5D1DBB57" w14:textId="77777777" w:rsidR="00861DFA" w:rsidRDefault="00861DFA">
      <w:pPr>
        <w:spacing w:line="254" w:lineRule="auto"/>
        <w:jc w:val="both"/>
        <w:rPr>
          <w:rFonts w:ascii="Source Sans Pro" w:eastAsia="Source Sans Pro" w:hAnsi="Source Sans Pro" w:cs="Source Sans Pro"/>
          <w:sz w:val="22"/>
          <w:szCs w:val="22"/>
        </w:rPr>
      </w:pPr>
    </w:p>
    <w:p w14:paraId="58A8D30B" w14:textId="77777777" w:rsidR="00861DFA" w:rsidRDefault="00861DFA">
      <w:pPr>
        <w:spacing w:line="254" w:lineRule="auto"/>
        <w:jc w:val="both"/>
        <w:rPr>
          <w:rFonts w:ascii="Source Sans Pro" w:eastAsia="Source Sans Pro" w:hAnsi="Source Sans Pro" w:cs="Source Sans Pro"/>
          <w:sz w:val="22"/>
          <w:szCs w:val="22"/>
        </w:rPr>
      </w:pPr>
    </w:p>
    <w:p w14:paraId="5FB5300D" w14:textId="77777777" w:rsidR="00861DFA" w:rsidRDefault="00861DFA">
      <w:pPr>
        <w:spacing w:line="254" w:lineRule="auto"/>
        <w:jc w:val="both"/>
        <w:rPr>
          <w:rFonts w:ascii="Source Sans Pro" w:eastAsia="Source Sans Pro" w:hAnsi="Source Sans Pro" w:cs="Source Sans Pro"/>
          <w:sz w:val="22"/>
          <w:szCs w:val="22"/>
        </w:rPr>
      </w:pPr>
    </w:p>
    <w:p w14:paraId="45014182" w14:textId="77777777" w:rsidR="00861DFA" w:rsidRDefault="00861DFA">
      <w:pPr>
        <w:spacing w:line="254" w:lineRule="auto"/>
        <w:jc w:val="both"/>
        <w:rPr>
          <w:rFonts w:ascii="Source Sans Pro" w:eastAsia="Source Sans Pro" w:hAnsi="Source Sans Pro" w:cs="Source Sans Pro"/>
          <w:sz w:val="22"/>
          <w:szCs w:val="22"/>
        </w:rPr>
      </w:pPr>
    </w:p>
    <w:p w14:paraId="5C3AE973" w14:textId="77777777" w:rsidR="00861DFA" w:rsidRDefault="00000000">
      <w:pPr>
        <w:spacing w:line="254" w:lineRule="auto"/>
        <w:jc w:val="both"/>
        <w:rPr>
          <w:b/>
          <w:sz w:val="24"/>
          <w:szCs w:val="24"/>
        </w:rPr>
      </w:pPr>
      <w:r>
        <w:rPr>
          <w:rFonts w:ascii="Source Sans Pro" w:eastAsia="Source Sans Pro" w:hAnsi="Source Sans Pro" w:cs="Source Sans Pro"/>
          <w:b/>
          <w:sz w:val="22"/>
          <w:szCs w:val="22"/>
        </w:rPr>
        <w:t>Impacts attendus du projet sur les conditions de vie des bénéficiaires :</w:t>
      </w:r>
    </w:p>
    <w:p w14:paraId="5B1AB6B8" w14:textId="77777777" w:rsidR="00861DFA" w:rsidRDefault="00000000">
      <w:pPr>
        <w:spacing w:after="160" w:line="252" w:lineRule="auto"/>
        <w:rPr>
          <w:i/>
          <w:color w:val="A63212"/>
          <w:sz w:val="24"/>
          <w:szCs w:val="24"/>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Détailler les impacts sur les bénéficiaires directs mais mentionner aussi ceux sur les bénéficiaires indirects</w:t>
      </w:r>
    </w:p>
    <w:p w14:paraId="2AE097CC" w14:textId="77777777" w:rsidR="00861DFA" w:rsidRDefault="00861DFA">
      <w:pPr>
        <w:jc w:val="both"/>
        <w:rPr>
          <w:rFonts w:ascii="Source Sans Pro" w:eastAsia="Source Sans Pro" w:hAnsi="Source Sans Pro" w:cs="Source Sans Pro"/>
          <w:sz w:val="22"/>
          <w:szCs w:val="22"/>
        </w:rPr>
      </w:pPr>
    </w:p>
    <w:p w14:paraId="052C369E" w14:textId="77777777" w:rsidR="00861DFA" w:rsidRDefault="00861DFA">
      <w:pPr>
        <w:jc w:val="both"/>
        <w:rPr>
          <w:rFonts w:ascii="Source Sans Pro" w:eastAsia="Source Sans Pro" w:hAnsi="Source Sans Pro" w:cs="Source Sans Pro"/>
          <w:sz w:val="22"/>
          <w:szCs w:val="22"/>
        </w:rPr>
      </w:pPr>
    </w:p>
    <w:p w14:paraId="0C380625" w14:textId="77777777" w:rsidR="00861DFA" w:rsidRDefault="00861DFA">
      <w:pPr>
        <w:jc w:val="both"/>
        <w:rPr>
          <w:rFonts w:ascii="Source Sans Pro" w:eastAsia="Source Sans Pro" w:hAnsi="Source Sans Pro" w:cs="Source Sans Pro"/>
          <w:sz w:val="22"/>
          <w:szCs w:val="22"/>
        </w:rPr>
      </w:pPr>
    </w:p>
    <w:p w14:paraId="5C507C80" w14:textId="77777777" w:rsidR="00861DFA" w:rsidRDefault="00861DFA">
      <w:pPr>
        <w:jc w:val="both"/>
        <w:rPr>
          <w:rFonts w:ascii="Source Sans Pro" w:eastAsia="Source Sans Pro" w:hAnsi="Source Sans Pro" w:cs="Source Sans Pro"/>
          <w:sz w:val="22"/>
          <w:szCs w:val="22"/>
        </w:rPr>
      </w:pPr>
    </w:p>
    <w:p w14:paraId="16C52A25" w14:textId="77777777" w:rsidR="00861DFA" w:rsidRDefault="00000000">
      <w:pPr>
        <w:spacing w:after="160" w:line="254" w:lineRule="auto"/>
        <w:rPr>
          <w:rFonts w:ascii="Source Sans Pro" w:eastAsia="Source Sans Pro" w:hAnsi="Source Sans Pro" w:cs="Source Sans Pro"/>
          <w:sz w:val="22"/>
          <w:szCs w:val="22"/>
        </w:rPr>
      </w:pPr>
      <w:r>
        <w:br w:type="page"/>
      </w:r>
    </w:p>
    <w:p w14:paraId="24EE99A5" w14:textId="77777777" w:rsidR="00861DFA" w:rsidRDefault="00861DFA">
      <w:pPr>
        <w:spacing w:after="160" w:line="254" w:lineRule="auto"/>
        <w:rPr>
          <w:rFonts w:ascii="Source Sans Pro" w:eastAsia="Source Sans Pro" w:hAnsi="Source Sans Pro" w:cs="Source Sans Pro"/>
          <w:sz w:val="22"/>
          <w:szCs w:val="22"/>
        </w:rPr>
      </w:pPr>
    </w:p>
    <w:tbl>
      <w:tblPr>
        <w:tblStyle w:val="affd"/>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575EC44E" w14:textId="77777777">
        <w:trPr>
          <w:trHeight w:val="341"/>
        </w:trPr>
        <w:tc>
          <w:tcPr>
            <w:tcW w:w="9062" w:type="dxa"/>
            <w:tcBorders>
              <w:top w:val="nil"/>
              <w:left w:val="nil"/>
              <w:bottom w:val="nil"/>
              <w:right w:val="nil"/>
            </w:tcBorders>
            <w:shd w:val="clear" w:color="auto" w:fill="008F9B"/>
          </w:tcPr>
          <w:sdt>
            <w:sdtPr>
              <w:tag w:val="goog_rdk_17"/>
              <w:id w:val="-315890051"/>
              <w:lock w:val="contentLocked"/>
            </w:sdtPr>
            <w:sdtContent>
              <w:p w14:paraId="70891E5D"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ACTIVITÉS ET CALENDRIER</w:t>
                </w:r>
              </w:p>
            </w:sdtContent>
          </w:sdt>
        </w:tc>
      </w:tr>
    </w:tbl>
    <w:p w14:paraId="699DBB2D" w14:textId="77777777" w:rsidR="00861DFA" w:rsidRDefault="00861DFA">
      <w:pPr>
        <w:numPr>
          <w:ilvl w:val="0"/>
          <w:numId w:val="8"/>
        </w:numPr>
        <w:spacing w:line="254" w:lineRule="auto"/>
        <w:rPr>
          <w:rFonts w:ascii="Source Sans Pro" w:eastAsia="Source Sans Pro" w:hAnsi="Source Sans Pro" w:cs="Source Sans Pro"/>
          <w:sz w:val="22"/>
          <w:szCs w:val="22"/>
        </w:rPr>
      </w:pPr>
    </w:p>
    <w:p w14:paraId="63229B31" w14:textId="77777777" w:rsidR="00861DFA" w:rsidRDefault="00000000">
      <w:pPr>
        <w:spacing w:line="240"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Les projets éligibles dans cet appel à projets sont d’une durée de 12 mois minimum à 30 mois maximum (Phases de suivi / évaluation comprises).</w:t>
      </w:r>
    </w:p>
    <w:p w14:paraId="41A88B94" w14:textId="77777777" w:rsidR="00861DFA" w:rsidRDefault="00861DFA">
      <w:pPr>
        <w:tabs>
          <w:tab w:val="left" w:pos="709"/>
        </w:tabs>
        <w:spacing w:line="254" w:lineRule="auto"/>
        <w:jc w:val="both"/>
        <w:rPr>
          <w:rFonts w:ascii="Source Sans Pro" w:eastAsia="Source Sans Pro" w:hAnsi="Source Sans Pro" w:cs="Source Sans Pro"/>
          <w:sz w:val="22"/>
          <w:szCs w:val="22"/>
          <w:u w:val="single"/>
        </w:rPr>
      </w:pPr>
    </w:p>
    <w:p w14:paraId="79FF925D" w14:textId="77777777" w:rsidR="00861DFA" w:rsidRDefault="00000000">
      <w:pPr>
        <w:tabs>
          <w:tab w:val="left" w:pos="709"/>
        </w:tabs>
        <w:spacing w:line="254"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Descriptif des activités : </w:t>
      </w:r>
    </w:p>
    <w:p w14:paraId="5C9F05AD" w14:textId="77777777" w:rsidR="00861DFA" w:rsidRDefault="00000000">
      <w:pPr>
        <w:spacing w:line="254" w:lineRule="auto"/>
        <w:jc w:val="both"/>
        <w:rPr>
          <w:rFonts w:ascii="Source Sans Pro" w:eastAsia="Source Sans Pro" w:hAnsi="Source Sans Pro" w:cs="Source Sans Pro"/>
          <w:i/>
          <w:color w:val="008F9B"/>
          <w:sz w:val="22"/>
          <w:szCs w:val="22"/>
        </w:rPr>
      </w:pPr>
      <w:r>
        <w:rPr>
          <w:rFonts w:ascii="Source Sans Pro" w:eastAsia="Source Sans Pro" w:hAnsi="Source Sans Pro" w:cs="Source Sans Pro"/>
          <w:i/>
          <w:color w:val="008F9B"/>
          <w:sz w:val="22"/>
          <w:szCs w:val="22"/>
        </w:rPr>
        <w:t xml:space="preserve">Ajouter autant d’activités que souhaité. La date de la première activité doit correspondre à la date du début du projet et la date de fin de la dernière activité doit correspondre à la date de fin du projet. Ne pas indiquer ici des activités hors de la période d’éligibilité des dépenses. </w:t>
      </w:r>
    </w:p>
    <w:p w14:paraId="5BA99C7B" w14:textId="77777777" w:rsidR="00861DFA" w:rsidRDefault="00861DFA">
      <w:pPr>
        <w:tabs>
          <w:tab w:val="left" w:pos="709"/>
        </w:tabs>
        <w:spacing w:line="254" w:lineRule="auto"/>
        <w:jc w:val="both"/>
        <w:rPr>
          <w:rFonts w:ascii="Source Sans Pro" w:eastAsia="Source Sans Pro" w:hAnsi="Source Sans Pro" w:cs="Source Sans Pro"/>
          <w:sz w:val="22"/>
          <w:szCs w:val="22"/>
          <w:u w:val="single"/>
        </w:rPr>
      </w:pPr>
    </w:p>
    <w:tbl>
      <w:tblPr>
        <w:tblStyle w:val="affe"/>
        <w:tblW w:w="1014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920"/>
        <w:gridCol w:w="2130"/>
        <w:gridCol w:w="1800"/>
        <w:gridCol w:w="2490"/>
      </w:tblGrid>
      <w:tr w:rsidR="00861DFA" w14:paraId="3E41E252" w14:textId="77777777">
        <w:tc>
          <w:tcPr>
            <w:tcW w:w="1800"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14E50456" w14:textId="6EFAF725" w:rsidR="00861DFA" w:rsidRDefault="00000000">
            <w:pPr>
              <w:widowControl w:val="0"/>
              <w:pBdr>
                <w:top w:val="nil"/>
                <w:left w:val="nil"/>
                <w:bottom w:val="nil"/>
                <w:right w:val="nil"/>
                <w:between w:val="nil"/>
              </w:pBdr>
              <w:spacing w:line="240" w:lineRule="auto"/>
              <w:jc w:val="center"/>
              <w:rPr>
                <w:rFonts w:ascii="Source Sans Pro" w:eastAsia="Source Sans Pro" w:hAnsi="Source Sans Pro" w:cs="Source Sans Pro"/>
              </w:rPr>
            </w:pPr>
            <w:r>
              <w:rPr>
                <w:rFonts w:ascii="Source Sans Pro" w:eastAsia="Source Sans Pro" w:hAnsi="Source Sans Pro" w:cs="Source Sans Pro"/>
              </w:rPr>
              <w:br/>
              <w:t xml:space="preserve">Titre de l’activité </w:t>
            </w:r>
          </w:p>
        </w:tc>
        <w:tc>
          <w:tcPr>
            <w:tcW w:w="1920"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30E40F11" w14:textId="77777777" w:rsidR="00861DFA" w:rsidRDefault="00000000">
            <w:pPr>
              <w:widowControl w:val="0"/>
              <w:spacing w:line="240" w:lineRule="auto"/>
              <w:jc w:val="center"/>
              <w:rPr>
                <w:rFonts w:ascii="Source Sans Pro" w:eastAsia="Source Sans Pro" w:hAnsi="Source Sans Pro" w:cs="Source Sans Pro"/>
                <w:u w:val="single"/>
              </w:rPr>
            </w:pPr>
            <w:r>
              <w:rPr>
                <w:rFonts w:ascii="Source Sans Pro" w:eastAsia="Source Sans Pro" w:hAnsi="Source Sans Pro" w:cs="Source Sans Pro"/>
              </w:rPr>
              <w:br/>
              <w:t xml:space="preserve">Période de mise en </w:t>
            </w:r>
            <w:proofErr w:type="spellStart"/>
            <w:r>
              <w:rPr>
                <w:rFonts w:ascii="Source Sans Pro" w:eastAsia="Source Sans Pro" w:hAnsi="Source Sans Pro" w:cs="Source Sans Pro"/>
              </w:rPr>
              <w:t>oeuvre</w:t>
            </w:r>
            <w:proofErr w:type="spellEnd"/>
          </w:p>
        </w:tc>
        <w:tc>
          <w:tcPr>
            <w:tcW w:w="2130"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3822BF04" w14:textId="77777777" w:rsidR="00861DFA" w:rsidRDefault="00000000">
            <w:pPr>
              <w:widowControl w:val="0"/>
              <w:spacing w:line="240" w:lineRule="auto"/>
              <w:jc w:val="center"/>
              <w:rPr>
                <w:rFonts w:ascii="Source Sans Pro" w:eastAsia="Source Sans Pro" w:hAnsi="Source Sans Pro" w:cs="Source Sans Pro"/>
                <w:u w:val="single"/>
              </w:rPr>
            </w:pPr>
            <w:r>
              <w:rPr>
                <w:rFonts w:ascii="Source Sans Pro" w:eastAsia="Source Sans Pro" w:hAnsi="Source Sans Pro" w:cs="Source Sans Pro"/>
              </w:rPr>
              <w:br/>
              <w:t xml:space="preserve">Description </w:t>
            </w:r>
          </w:p>
        </w:tc>
        <w:tc>
          <w:tcPr>
            <w:tcW w:w="1800"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2806CD01" w14:textId="77777777" w:rsidR="00861DFA" w:rsidRDefault="00000000">
            <w:pPr>
              <w:widowControl w:val="0"/>
              <w:spacing w:line="240" w:lineRule="auto"/>
              <w:jc w:val="center"/>
              <w:rPr>
                <w:rFonts w:ascii="Source Sans Pro" w:eastAsia="Source Sans Pro" w:hAnsi="Source Sans Pro" w:cs="Source Sans Pro"/>
                <w:u w:val="single"/>
              </w:rPr>
            </w:pPr>
            <w:r>
              <w:rPr>
                <w:rFonts w:ascii="Source Sans Pro" w:eastAsia="Source Sans Pro" w:hAnsi="Source Sans Pro" w:cs="Source Sans Pro"/>
              </w:rPr>
              <w:t>Moyens humains et matériels nécessaires</w:t>
            </w:r>
          </w:p>
        </w:tc>
        <w:tc>
          <w:tcPr>
            <w:tcW w:w="2490" w:type="dxa"/>
            <w:tcBorders>
              <w:top w:val="single" w:sz="8" w:space="0" w:color="D9D9D9"/>
              <w:left w:val="single" w:sz="8" w:space="0" w:color="D9D9D9"/>
              <w:bottom w:val="single" w:sz="8" w:space="0" w:color="D9D9D9"/>
              <w:right w:val="single" w:sz="8" w:space="0" w:color="D9D9D9"/>
            </w:tcBorders>
            <w:shd w:val="clear" w:color="auto" w:fill="F2F2F2"/>
            <w:tcMar>
              <w:top w:w="100" w:type="dxa"/>
              <w:left w:w="100" w:type="dxa"/>
              <w:bottom w:w="100" w:type="dxa"/>
              <w:right w:w="100" w:type="dxa"/>
            </w:tcMar>
          </w:tcPr>
          <w:p w14:paraId="27F35CF5" w14:textId="77777777" w:rsidR="00861DFA" w:rsidRDefault="00000000">
            <w:pPr>
              <w:widowControl w:val="0"/>
              <w:spacing w:line="240" w:lineRule="auto"/>
              <w:jc w:val="center"/>
              <w:rPr>
                <w:rFonts w:ascii="Source Sans Pro" w:eastAsia="Source Sans Pro" w:hAnsi="Source Sans Pro" w:cs="Source Sans Pro"/>
                <w:u w:val="single"/>
              </w:rPr>
            </w:pPr>
            <w:r>
              <w:rPr>
                <w:rFonts w:ascii="Source Sans Pro" w:eastAsia="Source Sans Pro" w:hAnsi="Source Sans Pro" w:cs="Source Sans Pro"/>
              </w:rPr>
              <w:t>Résultats attendus et indicateurs de suivi des activités</w:t>
            </w:r>
            <w:r>
              <w:rPr>
                <w:rFonts w:ascii="Source Sans Pro" w:eastAsia="Source Sans Pro" w:hAnsi="Source Sans Pro" w:cs="Source Sans Pro"/>
              </w:rPr>
              <w:br/>
            </w:r>
            <w:r>
              <w:rPr>
                <w:rFonts w:ascii="Source Sans Pro" w:eastAsia="Source Sans Pro" w:hAnsi="Source Sans Pro" w:cs="Source Sans Pro"/>
                <w:i/>
                <w:color w:val="008F9B"/>
              </w:rPr>
              <w:t>3 maximum par activités</w:t>
            </w:r>
          </w:p>
        </w:tc>
      </w:tr>
      <w:tr w:rsidR="00861DFA" w14:paraId="0F4FCBF0" w14:textId="77777777">
        <w:tc>
          <w:tcPr>
            <w:tcW w:w="18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09429ED"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19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F191D2C"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21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181040B"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18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D84DDE2"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249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D40F04F"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r w:rsidR="00861DFA" w14:paraId="37E8A7D5" w14:textId="77777777">
        <w:tc>
          <w:tcPr>
            <w:tcW w:w="18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34F6360"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19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7A3FB4C"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21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8EC468A"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18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B5AE1E4"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249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898C5CA"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r w:rsidR="00861DFA" w14:paraId="548FCCCA" w14:textId="77777777">
        <w:tc>
          <w:tcPr>
            <w:tcW w:w="18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37B5ADC"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19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E59AADF"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21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0FD1E14"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18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977C2C6"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249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2781A26"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r w:rsidR="00861DFA" w14:paraId="28BABF03" w14:textId="77777777">
        <w:tc>
          <w:tcPr>
            <w:tcW w:w="18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BB048F0"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19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4EAEAB8"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21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33B4BEA"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18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4DC3D40" w14:textId="77777777"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c>
          <w:tcPr>
            <w:tcW w:w="249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026BA02" w14:textId="4A1DA976" w:rsidR="00861DFA" w:rsidRDefault="00861DFA">
            <w:pPr>
              <w:widowControl w:val="0"/>
              <w:pBdr>
                <w:top w:val="nil"/>
                <w:left w:val="nil"/>
                <w:bottom w:val="nil"/>
                <w:right w:val="nil"/>
                <w:between w:val="nil"/>
              </w:pBdr>
              <w:spacing w:line="240" w:lineRule="auto"/>
              <w:rPr>
                <w:rFonts w:ascii="Source Sans Pro" w:eastAsia="Source Sans Pro" w:hAnsi="Source Sans Pro" w:cs="Source Sans Pro"/>
                <w:sz w:val="22"/>
                <w:szCs w:val="22"/>
              </w:rPr>
            </w:pPr>
          </w:p>
        </w:tc>
      </w:tr>
    </w:tbl>
    <w:p w14:paraId="1F3E993A" w14:textId="77777777" w:rsidR="00861DFA" w:rsidRDefault="00861DFA">
      <w:pPr>
        <w:tabs>
          <w:tab w:val="left" w:pos="709"/>
        </w:tabs>
        <w:spacing w:line="254" w:lineRule="auto"/>
        <w:jc w:val="both"/>
        <w:rPr>
          <w:rFonts w:ascii="Mongolian Baiti" w:eastAsia="Mongolian Baiti" w:hAnsi="Mongolian Baiti" w:cs="Mongolian Baiti"/>
          <w:b/>
          <w:sz w:val="22"/>
          <w:szCs w:val="22"/>
        </w:rPr>
      </w:pPr>
    </w:p>
    <w:p w14:paraId="3F891652" w14:textId="77777777" w:rsidR="00861DFA" w:rsidRDefault="00000000">
      <w:pPr>
        <w:spacing w:line="254" w:lineRule="auto"/>
        <w:rPr>
          <w:sz w:val="24"/>
          <w:szCs w:val="24"/>
        </w:rPr>
      </w:pPr>
      <w:r>
        <w:rPr>
          <w:sz w:val="24"/>
          <w:szCs w:val="24"/>
        </w:rPr>
        <w:t xml:space="preserve">Commentaires et précisions le cas échéant : </w:t>
      </w:r>
    </w:p>
    <w:p w14:paraId="092A0FE0" w14:textId="77777777" w:rsidR="00861DFA" w:rsidRDefault="00861DFA">
      <w:pPr>
        <w:spacing w:line="254" w:lineRule="auto"/>
        <w:rPr>
          <w:rFonts w:ascii="Source Sans Pro" w:eastAsia="Source Sans Pro" w:hAnsi="Source Sans Pro" w:cs="Source Sans Pro"/>
          <w:sz w:val="22"/>
          <w:szCs w:val="22"/>
        </w:rPr>
      </w:pPr>
    </w:p>
    <w:p w14:paraId="2DAFADD0" w14:textId="77777777" w:rsidR="00861DFA" w:rsidRDefault="00861DFA">
      <w:pPr>
        <w:numPr>
          <w:ilvl w:val="1"/>
          <w:numId w:val="8"/>
        </w:numPr>
        <w:jc w:val="both"/>
        <w:rPr>
          <w:rFonts w:ascii="Source Sans Pro" w:eastAsia="Source Sans Pro" w:hAnsi="Source Sans Pro" w:cs="Source Sans Pro"/>
          <w:sz w:val="22"/>
          <w:szCs w:val="22"/>
        </w:rPr>
      </w:pPr>
    </w:p>
    <w:p w14:paraId="47ABC932" w14:textId="77777777" w:rsidR="00861DFA" w:rsidRDefault="00861DFA">
      <w:pPr>
        <w:numPr>
          <w:ilvl w:val="1"/>
          <w:numId w:val="8"/>
        </w:numPr>
        <w:jc w:val="both"/>
        <w:rPr>
          <w:rFonts w:ascii="Source Sans Pro" w:eastAsia="Source Sans Pro" w:hAnsi="Source Sans Pro" w:cs="Source Sans Pro"/>
          <w:sz w:val="22"/>
          <w:szCs w:val="22"/>
        </w:rPr>
      </w:pPr>
    </w:p>
    <w:p w14:paraId="24526BB1" w14:textId="77777777" w:rsidR="00861DFA" w:rsidRDefault="00861DFA">
      <w:pPr>
        <w:numPr>
          <w:ilvl w:val="1"/>
          <w:numId w:val="8"/>
        </w:numPr>
        <w:jc w:val="both"/>
        <w:rPr>
          <w:rFonts w:ascii="Source Sans Pro" w:eastAsia="Source Sans Pro" w:hAnsi="Source Sans Pro" w:cs="Source Sans Pro"/>
          <w:sz w:val="22"/>
          <w:szCs w:val="22"/>
        </w:rPr>
      </w:pPr>
    </w:p>
    <w:p w14:paraId="08FA27B1" w14:textId="77777777" w:rsidR="00861DFA" w:rsidRDefault="00861DFA">
      <w:pPr>
        <w:numPr>
          <w:ilvl w:val="1"/>
          <w:numId w:val="8"/>
        </w:numPr>
        <w:jc w:val="both"/>
        <w:rPr>
          <w:rFonts w:ascii="Source Sans Pro" w:eastAsia="Source Sans Pro" w:hAnsi="Source Sans Pro" w:cs="Source Sans Pro"/>
          <w:sz w:val="22"/>
          <w:szCs w:val="22"/>
        </w:rPr>
      </w:pPr>
    </w:p>
    <w:p w14:paraId="7FD1623A" w14:textId="77777777" w:rsidR="00861DFA" w:rsidRDefault="00861DFA">
      <w:pPr>
        <w:numPr>
          <w:ilvl w:val="1"/>
          <w:numId w:val="8"/>
        </w:numPr>
        <w:jc w:val="both"/>
        <w:rPr>
          <w:rFonts w:ascii="Source Sans Pro" w:eastAsia="Source Sans Pro" w:hAnsi="Source Sans Pro" w:cs="Source Sans Pro"/>
          <w:sz w:val="22"/>
          <w:szCs w:val="22"/>
        </w:rPr>
      </w:pPr>
    </w:p>
    <w:p w14:paraId="1EB23C5D" w14:textId="77777777" w:rsidR="00861DFA" w:rsidRDefault="00861DFA">
      <w:pPr>
        <w:numPr>
          <w:ilvl w:val="1"/>
          <w:numId w:val="8"/>
        </w:numPr>
        <w:jc w:val="both"/>
        <w:rPr>
          <w:rFonts w:ascii="Source Sans Pro" w:eastAsia="Source Sans Pro" w:hAnsi="Source Sans Pro" w:cs="Source Sans Pro"/>
          <w:sz w:val="22"/>
          <w:szCs w:val="22"/>
        </w:rPr>
      </w:pPr>
    </w:p>
    <w:p w14:paraId="36C287D7" w14:textId="77777777" w:rsidR="00861DFA" w:rsidRDefault="00861DFA">
      <w:pPr>
        <w:numPr>
          <w:ilvl w:val="1"/>
          <w:numId w:val="8"/>
        </w:numPr>
        <w:jc w:val="both"/>
        <w:rPr>
          <w:rFonts w:ascii="Source Sans Pro" w:eastAsia="Source Sans Pro" w:hAnsi="Source Sans Pro" w:cs="Source Sans Pro"/>
          <w:sz w:val="22"/>
          <w:szCs w:val="22"/>
        </w:rPr>
      </w:pPr>
    </w:p>
    <w:p w14:paraId="5FE20497" w14:textId="77777777" w:rsidR="00861DFA" w:rsidRDefault="00861DFA">
      <w:pPr>
        <w:numPr>
          <w:ilvl w:val="1"/>
          <w:numId w:val="8"/>
        </w:numPr>
        <w:jc w:val="both"/>
        <w:rPr>
          <w:rFonts w:ascii="Source Sans Pro" w:eastAsia="Source Sans Pro" w:hAnsi="Source Sans Pro" w:cs="Source Sans Pro"/>
          <w:sz w:val="22"/>
          <w:szCs w:val="22"/>
        </w:rPr>
      </w:pPr>
    </w:p>
    <w:p w14:paraId="7CD70B9D" w14:textId="77777777" w:rsidR="00861DFA" w:rsidRDefault="00861DFA">
      <w:pPr>
        <w:numPr>
          <w:ilvl w:val="1"/>
          <w:numId w:val="8"/>
        </w:numPr>
        <w:jc w:val="both"/>
        <w:rPr>
          <w:rFonts w:ascii="Source Sans Pro" w:eastAsia="Source Sans Pro" w:hAnsi="Source Sans Pro" w:cs="Source Sans Pro"/>
          <w:sz w:val="22"/>
          <w:szCs w:val="22"/>
        </w:rPr>
      </w:pPr>
    </w:p>
    <w:p w14:paraId="60E5826A" w14:textId="77777777" w:rsidR="00861DFA" w:rsidRDefault="00000000">
      <w:pPr>
        <w:numPr>
          <w:ilvl w:val="1"/>
          <w:numId w:val="8"/>
        </w:numPr>
        <w:jc w:val="both"/>
        <w:rPr>
          <w:rFonts w:ascii="Source Sans Pro" w:eastAsia="Source Sans Pro" w:hAnsi="Source Sans Pro" w:cs="Source Sans Pro"/>
          <w:b/>
          <w:color w:val="A63212"/>
          <w:sz w:val="22"/>
          <w:szCs w:val="22"/>
        </w:rPr>
      </w:pPr>
      <w:proofErr w:type="gramStart"/>
      <w:r>
        <w:rPr>
          <w:rFonts w:ascii="Source Sans Pro" w:eastAsia="Source Sans Pro" w:hAnsi="Source Sans Pro" w:cs="Source Sans Pro"/>
          <w:b/>
          <w:color w:val="A63212"/>
          <w:sz w:val="22"/>
          <w:szCs w:val="22"/>
        </w:rPr>
        <w:t>/!\</w:t>
      </w:r>
      <w:proofErr w:type="gramEnd"/>
      <w:r>
        <w:rPr>
          <w:rFonts w:ascii="Source Sans Pro" w:eastAsia="Source Sans Pro" w:hAnsi="Source Sans Pro" w:cs="Source Sans Pro"/>
          <w:b/>
          <w:color w:val="A63212"/>
          <w:sz w:val="22"/>
          <w:szCs w:val="22"/>
        </w:rPr>
        <w:t xml:space="preserve"> Joindre si vous le souhaitez en annexe du dossier le chronogramme du projet et des descriptif détaillé des activités entre l’association et le partenaire local </w:t>
      </w:r>
      <w:r>
        <w:rPr>
          <w:rFonts w:ascii="Source Sans Pro" w:eastAsia="Source Sans Pro" w:hAnsi="Source Sans Pro" w:cs="Source Sans Pro"/>
          <w:i/>
          <w:color w:val="A63212"/>
          <w:sz w:val="22"/>
          <w:szCs w:val="22"/>
        </w:rPr>
        <w:t xml:space="preserve">(un modèle de chronogramme peut-être demandé dans le cadre de l’accompagnement mis en place par Occitanie Coopération) </w:t>
      </w:r>
    </w:p>
    <w:p w14:paraId="5FC90A6D" w14:textId="77777777" w:rsidR="00861DFA" w:rsidRDefault="00861DFA">
      <w:pPr>
        <w:numPr>
          <w:ilvl w:val="0"/>
          <w:numId w:val="8"/>
        </w:numPr>
        <w:jc w:val="both"/>
        <w:rPr>
          <w:rFonts w:ascii="Source Sans Pro" w:eastAsia="Source Sans Pro" w:hAnsi="Source Sans Pro" w:cs="Source Sans Pro"/>
          <w:sz w:val="22"/>
          <w:szCs w:val="22"/>
        </w:rPr>
      </w:pPr>
    </w:p>
    <w:p w14:paraId="3EA1E358" w14:textId="77777777" w:rsidR="00861DFA" w:rsidRDefault="00861DFA">
      <w:pPr>
        <w:spacing w:line="254" w:lineRule="auto"/>
        <w:rPr>
          <w:rFonts w:ascii="Source Sans Pro" w:eastAsia="Source Sans Pro" w:hAnsi="Source Sans Pro" w:cs="Source Sans Pro"/>
          <w:sz w:val="22"/>
          <w:szCs w:val="22"/>
        </w:rPr>
      </w:pPr>
    </w:p>
    <w:p w14:paraId="639B8873" w14:textId="77777777" w:rsidR="00861DFA" w:rsidRDefault="00000000">
      <w:pPr>
        <w:spacing w:line="254" w:lineRule="auto"/>
        <w:rPr>
          <w:rFonts w:ascii="Source Sans Pro" w:eastAsia="Source Sans Pro" w:hAnsi="Source Sans Pro" w:cs="Source Sans Pro"/>
          <w:b/>
          <w:color w:val="B7530A"/>
          <w:sz w:val="28"/>
          <w:szCs w:val="28"/>
        </w:rPr>
      </w:pPr>
      <w:r>
        <w:br w:type="page"/>
      </w:r>
    </w:p>
    <w:p w14:paraId="60CE89AE" w14:textId="77777777" w:rsidR="00861DFA" w:rsidRDefault="00000000">
      <w:pPr>
        <w:spacing w:line="254" w:lineRule="auto"/>
        <w:rPr>
          <w:rFonts w:ascii="Source Sans Pro" w:eastAsia="Source Sans Pro" w:hAnsi="Source Sans Pro" w:cs="Source Sans Pro"/>
          <w:b/>
          <w:color w:val="B7530A"/>
          <w:sz w:val="28"/>
          <w:szCs w:val="28"/>
        </w:rPr>
      </w:pPr>
      <w:r>
        <w:rPr>
          <w:rFonts w:ascii="Source Sans Pro" w:eastAsia="Source Sans Pro" w:hAnsi="Source Sans Pro" w:cs="Source Sans Pro"/>
          <w:b/>
          <w:color w:val="B7530A"/>
          <w:sz w:val="28"/>
          <w:szCs w:val="28"/>
        </w:rPr>
        <w:lastRenderedPageBreak/>
        <w:t xml:space="preserve">Viabilité du projet </w:t>
      </w:r>
    </w:p>
    <w:p w14:paraId="6E84B33F" w14:textId="77777777" w:rsidR="00861DFA" w:rsidRDefault="00861DFA">
      <w:pPr>
        <w:spacing w:line="254" w:lineRule="auto"/>
        <w:rPr>
          <w:rFonts w:ascii="Source Sans Pro" w:eastAsia="Source Sans Pro" w:hAnsi="Source Sans Pro" w:cs="Source Sans Pro"/>
          <w:sz w:val="22"/>
          <w:szCs w:val="22"/>
        </w:rPr>
      </w:pPr>
    </w:p>
    <w:tbl>
      <w:tblPr>
        <w:tblStyle w:val="afff"/>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1091907C" w14:textId="77777777">
        <w:trPr>
          <w:trHeight w:val="341"/>
        </w:trPr>
        <w:tc>
          <w:tcPr>
            <w:tcW w:w="9062" w:type="dxa"/>
            <w:tcBorders>
              <w:top w:val="nil"/>
              <w:left w:val="nil"/>
              <w:bottom w:val="nil"/>
              <w:right w:val="nil"/>
            </w:tcBorders>
            <w:shd w:val="clear" w:color="auto" w:fill="008F9B"/>
          </w:tcPr>
          <w:sdt>
            <w:sdtPr>
              <w:tag w:val="goog_rdk_19"/>
              <w:id w:val="115808132"/>
              <w:lock w:val="contentLocked"/>
            </w:sdtPr>
            <w:sdtContent>
              <w:p w14:paraId="73DD6C53"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VIABILITÉ ET PÉRENNITÉ  DU PROJET</w:t>
                </w:r>
              </w:p>
            </w:sdtContent>
          </w:sdt>
        </w:tc>
      </w:tr>
    </w:tbl>
    <w:p w14:paraId="3B60A0EA" w14:textId="77777777" w:rsidR="00861DFA" w:rsidRDefault="00861DFA">
      <w:pPr>
        <w:spacing w:line="254" w:lineRule="auto"/>
        <w:rPr>
          <w:rFonts w:ascii="Source Sans Pro" w:eastAsia="Source Sans Pro" w:hAnsi="Source Sans Pro" w:cs="Source Sans Pro"/>
          <w:i/>
          <w:color w:val="008F9B"/>
          <w:sz w:val="22"/>
          <w:szCs w:val="22"/>
        </w:rPr>
      </w:pPr>
    </w:p>
    <w:p w14:paraId="050A0FDF" w14:textId="77777777" w:rsidR="00861DFA" w:rsidRDefault="00000000">
      <w:pPr>
        <w:spacing w:line="254" w:lineRule="auto"/>
        <w:rPr>
          <w:rFonts w:ascii="Source Sans Pro" w:eastAsia="Source Sans Pro" w:hAnsi="Source Sans Pro" w:cs="Source Sans Pro"/>
          <w:sz w:val="22"/>
          <w:szCs w:val="22"/>
        </w:rPr>
      </w:pPr>
      <w:r>
        <w:rPr>
          <w:rFonts w:ascii="Source Sans Pro" w:eastAsia="Source Sans Pro" w:hAnsi="Source Sans Pro" w:cs="Source Sans Pro"/>
          <w:i/>
          <w:color w:val="008F9B"/>
          <w:sz w:val="22"/>
          <w:szCs w:val="22"/>
        </w:rPr>
        <w:t xml:space="preserve">Caractériser la pérennité du projet après l’utilisation de l’ensemble des fonds prévus / octroyés. </w:t>
      </w:r>
    </w:p>
    <w:p w14:paraId="6E0F8FD6" w14:textId="77777777" w:rsidR="00861DFA" w:rsidRDefault="00000000">
      <w:pPr>
        <w:keepNext/>
        <w:numPr>
          <w:ilvl w:val="1"/>
          <w:numId w:val="10"/>
        </w:numPr>
        <w:tabs>
          <w:tab w:val="left" w:pos="0"/>
        </w:tabs>
        <w:spacing w:after="160" w:line="240" w:lineRule="auto"/>
        <w:jc w:val="both"/>
        <w:rPr>
          <w:rFonts w:ascii="Source Sans Pro" w:eastAsia="Source Sans Pro" w:hAnsi="Source Sans Pro" w:cs="Source Sans Pro"/>
          <w:i/>
          <w:color w:val="A63212"/>
          <w:sz w:val="22"/>
          <w:szCs w:val="22"/>
        </w:rPr>
      </w:pPr>
      <w:bookmarkStart w:id="1" w:name="_heading=h.1fob9te" w:colFirst="0" w:colLast="0"/>
      <w:bookmarkEnd w:id="1"/>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Il est important de montrer la volonté d’une stratégie de sortie ou de transfert dans le temps, même si ce temps dépasse la durée du projet présenté.</w:t>
      </w:r>
    </w:p>
    <w:p w14:paraId="660DFCED" w14:textId="77777777" w:rsidR="00861DFA" w:rsidRDefault="00861DFA">
      <w:pPr>
        <w:spacing w:line="254" w:lineRule="auto"/>
        <w:rPr>
          <w:rFonts w:ascii="Source Sans Pro" w:eastAsia="Source Sans Pro" w:hAnsi="Source Sans Pro" w:cs="Source Sans Pro"/>
          <w:b/>
          <w:sz w:val="8"/>
          <w:szCs w:val="8"/>
        </w:rPr>
      </w:pPr>
    </w:p>
    <w:p w14:paraId="41ACF76D" w14:textId="77777777" w:rsidR="00861DFA" w:rsidRDefault="00000000">
      <w:pPr>
        <w:spacing w:line="254"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Viabilité économique : </w:t>
      </w:r>
    </w:p>
    <w:p w14:paraId="239CD695" w14:textId="77777777" w:rsidR="00861DFA" w:rsidRDefault="00000000">
      <w:pPr>
        <w:shd w:val="clear" w:color="auto" w:fill="FFFFFF"/>
        <w:spacing w:line="254"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En cas d’activités génératrices de revenus (AGR), il est demandé de fournir un compte d’exploitation prévisionnel </w:t>
      </w:r>
    </w:p>
    <w:p w14:paraId="52E0DEA1" w14:textId="77777777" w:rsidR="00861DFA" w:rsidRDefault="00861DFA">
      <w:pPr>
        <w:shd w:val="clear" w:color="auto" w:fill="FFFFFF"/>
        <w:spacing w:line="254" w:lineRule="auto"/>
        <w:jc w:val="both"/>
        <w:rPr>
          <w:rFonts w:ascii="Source Sans Pro" w:eastAsia="Source Sans Pro" w:hAnsi="Source Sans Pro" w:cs="Source Sans Pro"/>
          <w:sz w:val="22"/>
          <w:szCs w:val="22"/>
        </w:rPr>
      </w:pPr>
    </w:p>
    <w:p w14:paraId="17C9B1CA" w14:textId="77777777" w:rsidR="00861DFA" w:rsidRDefault="00861DFA">
      <w:pPr>
        <w:shd w:val="clear" w:color="auto" w:fill="FFFFFF"/>
        <w:spacing w:line="254" w:lineRule="auto"/>
        <w:jc w:val="both"/>
        <w:rPr>
          <w:rFonts w:ascii="Source Sans Pro" w:eastAsia="Source Sans Pro" w:hAnsi="Source Sans Pro" w:cs="Source Sans Pro"/>
          <w:sz w:val="22"/>
          <w:szCs w:val="22"/>
        </w:rPr>
      </w:pPr>
    </w:p>
    <w:p w14:paraId="2FB64A0E" w14:textId="77777777" w:rsidR="00861DFA" w:rsidRDefault="00861DFA">
      <w:pPr>
        <w:shd w:val="clear" w:color="auto" w:fill="FFFFFF"/>
        <w:spacing w:line="254" w:lineRule="auto"/>
        <w:jc w:val="both"/>
        <w:rPr>
          <w:rFonts w:ascii="Source Sans Pro" w:eastAsia="Source Sans Pro" w:hAnsi="Source Sans Pro" w:cs="Source Sans Pro"/>
          <w:sz w:val="22"/>
          <w:szCs w:val="22"/>
        </w:rPr>
      </w:pPr>
    </w:p>
    <w:p w14:paraId="7F43D359" w14:textId="77777777" w:rsidR="00861DFA" w:rsidRDefault="00861DFA">
      <w:pPr>
        <w:shd w:val="clear" w:color="auto" w:fill="FFFFFF"/>
        <w:spacing w:line="254" w:lineRule="auto"/>
        <w:jc w:val="both"/>
        <w:rPr>
          <w:rFonts w:ascii="Source Sans Pro" w:eastAsia="Source Sans Pro" w:hAnsi="Source Sans Pro" w:cs="Source Sans Pro"/>
          <w:sz w:val="22"/>
          <w:szCs w:val="22"/>
        </w:rPr>
      </w:pPr>
    </w:p>
    <w:p w14:paraId="680FFC7C" w14:textId="77777777" w:rsidR="00861DFA" w:rsidRDefault="00861DFA">
      <w:pPr>
        <w:shd w:val="clear" w:color="auto" w:fill="FFFFFF"/>
        <w:spacing w:line="254" w:lineRule="auto"/>
        <w:jc w:val="both"/>
        <w:rPr>
          <w:rFonts w:ascii="Source Sans Pro" w:eastAsia="Source Sans Pro" w:hAnsi="Source Sans Pro" w:cs="Source Sans Pro"/>
          <w:sz w:val="22"/>
          <w:szCs w:val="22"/>
        </w:rPr>
      </w:pPr>
    </w:p>
    <w:p w14:paraId="48560454" w14:textId="77777777" w:rsidR="00861DFA" w:rsidRDefault="00861DFA">
      <w:pPr>
        <w:shd w:val="clear" w:color="auto" w:fill="FFFFFF"/>
        <w:spacing w:line="254" w:lineRule="auto"/>
        <w:jc w:val="both"/>
        <w:rPr>
          <w:rFonts w:ascii="Source Sans Pro" w:eastAsia="Source Sans Pro" w:hAnsi="Source Sans Pro" w:cs="Source Sans Pro"/>
          <w:sz w:val="22"/>
          <w:szCs w:val="22"/>
        </w:rPr>
      </w:pPr>
    </w:p>
    <w:p w14:paraId="26F0D7D8" w14:textId="77777777" w:rsidR="00861DFA" w:rsidRDefault="00861DFA">
      <w:pPr>
        <w:shd w:val="clear" w:color="auto" w:fill="FFFFFF"/>
        <w:spacing w:line="254" w:lineRule="auto"/>
        <w:jc w:val="both"/>
        <w:rPr>
          <w:rFonts w:ascii="Source Sans Pro" w:eastAsia="Source Sans Pro" w:hAnsi="Source Sans Pro" w:cs="Source Sans Pro"/>
          <w:color w:val="BF8F00"/>
          <w:sz w:val="22"/>
          <w:szCs w:val="22"/>
        </w:rPr>
      </w:pPr>
    </w:p>
    <w:p w14:paraId="00953E55" w14:textId="77777777" w:rsidR="00861DFA" w:rsidRDefault="00000000">
      <w:pPr>
        <w:spacing w:line="254" w:lineRule="auto"/>
        <w:jc w:val="both"/>
        <w:rPr>
          <w:rFonts w:ascii="Source Sans Pro" w:eastAsia="Source Sans Pro" w:hAnsi="Source Sans Pro" w:cs="Source Sans Pro"/>
          <w:b/>
          <w:i/>
          <w:color w:val="008F9B"/>
          <w:sz w:val="22"/>
          <w:szCs w:val="22"/>
        </w:rPr>
      </w:pPr>
      <w:r>
        <w:rPr>
          <w:rFonts w:ascii="Source Sans Pro" w:eastAsia="Source Sans Pro" w:hAnsi="Source Sans Pro" w:cs="Source Sans Pro"/>
          <w:b/>
          <w:sz w:val="22"/>
          <w:szCs w:val="22"/>
        </w:rPr>
        <w:t xml:space="preserve">Viabilité sociale et culturelle : </w:t>
      </w:r>
    </w:p>
    <w:p w14:paraId="7884F394" w14:textId="77777777" w:rsidR="00861DFA" w:rsidRDefault="00000000">
      <w:pPr>
        <w:spacing w:line="254"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Une attention particulière doit être donnée aux projets dont les pratiques induites peuvent nous sembler évidentes et nécessaires alors qu’elles se révèlent en réalité contraires aux habitudes et croyances locales et ainsi avoir l’effet inverse.</w:t>
      </w:r>
    </w:p>
    <w:p w14:paraId="1F817785" w14:textId="77777777" w:rsidR="00861DFA" w:rsidRDefault="00861DFA">
      <w:pPr>
        <w:spacing w:line="254" w:lineRule="auto"/>
        <w:jc w:val="both"/>
        <w:rPr>
          <w:rFonts w:ascii="Source Sans Pro" w:eastAsia="Source Sans Pro" w:hAnsi="Source Sans Pro" w:cs="Source Sans Pro"/>
          <w:sz w:val="22"/>
          <w:szCs w:val="22"/>
        </w:rPr>
      </w:pPr>
    </w:p>
    <w:p w14:paraId="44D2E6FC" w14:textId="77777777" w:rsidR="00861DFA" w:rsidRDefault="00861DFA">
      <w:pPr>
        <w:spacing w:line="254" w:lineRule="auto"/>
        <w:jc w:val="both"/>
        <w:rPr>
          <w:rFonts w:ascii="Source Sans Pro" w:eastAsia="Source Sans Pro" w:hAnsi="Source Sans Pro" w:cs="Source Sans Pro"/>
          <w:sz w:val="22"/>
          <w:szCs w:val="22"/>
        </w:rPr>
      </w:pPr>
    </w:p>
    <w:p w14:paraId="69F417D4" w14:textId="77777777" w:rsidR="00861DFA" w:rsidRDefault="00861DFA">
      <w:pPr>
        <w:spacing w:line="254" w:lineRule="auto"/>
        <w:jc w:val="both"/>
        <w:rPr>
          <w:rFonts w:ascii="Source Sans Pro" w:eastAsia="Source Sans Pro" w:hAnsi="Source Sans Pro" w:cs="Source Sans Pro"/>
          <w:sz w:val="22"/>
          <w:szCs w:val="22"/>
        </w:rPr>
      </w:pPr>
    </w:p>
    <w:p w14:paraId="54430864" w14:textId="77777777" w:rsidR="00861DFA" w:rsidRDefault="00861DFA">
      <w:pPr>
        <w:spacing w:line="254" w:lineRule="auto"/>
        <w:jc w:val="both"/>
        <w:rPr>
          <w:rFonts w:ascii="Source Sans Pro" w:eastAsia="Source Sans Pro" w:hAnsi="Source Sans Pro" w:cs="Source Sans Pro"/>
          <w:sz w:val="22"/>
          <w:szCs w:val="22"/>
        </w:rPr>
      </w:pPr>
    </w:p>
    <w:p w14:paraId="2AA5BF25" w14:textId="77777777" w:rsidR="00861DFA" w:rsidRDefault="00861DFA">
      <w:pPr>
        <w:spacing w:line="254" w:lineRule="auto"/>
        <w:jc w:val="both"/>
        <w:rPr>
          <w:rFonts w:ascii="Source Sans Pro" w:eastAsia="Source Sans Pro" w:hAnsi="Source Sans Pro" w:cs="Source Sans Pro"/>
          <w:sz w:val="22"/>
          <w:szCs w:val="22"/>
        </w:rPr>
      </w:pPr>
    </w:p>
    <w:p w14:paraId="33A2A79D" w14:textId="77777777" w:rsidR="00861DFA" w:rsidRDefault="00861DFA">
      <w:pPr>
        <w:spacing w:line="254" w:lineRule="auto"/>
        <w:jc w:val="both"/>
        <w:rPr>
          <w:rFonts w:ascii="Source Sans Pro" w:eastAsia="Source Sans Pro" w:hAnsi="Source Sans Pro" w:cs="Source Sans Pro"/>
          <w:sz w:val="22"/>
          <w:szCs w:val="22"/>
        </w:rPr>
      </w:pPr>
    </w:p>
    <w:p w14:paraId="0204FC38" w14:textId="77777777" w:rsidR="00861DFA" w:rsidRDefault="00861DFA">
      <w:pPr>
        <w:ind w:left="720"/>
        <w:jc w:val="both"/>
        <w:rPr>
          <w:rFonts w:ascii="Source Sans Pro" w:eastAsia="Source Sans Pro" w:hAnsi="Source Sans Pro" w:cs="Source Sans Pro"/>
          <w:sz w:val="22"/>
          <w:szCs w:val="22"/>
        </w:rPr>
      </w:pPr>
    </w:p>
    <w:p w14:paraId="144C9D14" w14:textId="77777777" w:rsidR="00861DFA" w:rsidRDefault="00000000">
      <w:pPr>
        <w:spacing w:line="254" w:lineRule="auto"/>
        <w:jc w:val="both"/>
        <w:rPr>
          <w:rFonts w:ascii="Source Sans Pro" w:eastAsia="Source Sans Pro" w:hAnsi="Source Sans Pro" w:cs="Source Sans Pro"/>
          <w:b/>
          <w:i/>
          <w:color w:val="008F9B"/>
          <w:sz w:val="22"/>
          <w:szCs w:val="22"/>
        </w:rPr>
      </w:pPr>
      <w:r>
        <w:rPr>
          <w:rFonts w:ascii="Source Sans Pro" w:eastAsia="Source Sans Pro" w:hAnsi="Source Sans Pro" w:cs="Source Sans Pro"/>
          <w:b/>
          <w:sz w:val="22"/>
          <w:szCs w:val="22"/>
        </w:rPr>
        <w:t xml:space="preserve">Viabilité politique et réglementaire : </w:t>
      </w:r>
    </w:p>
    <w:p w14:paraId="5A32CC9A" w14:textId="77777777" w:rsidR="00861DFA" w:rsidRDefault="00861DFA">
      <w:pPr>
        <w:spacing w:line="254" w:lineRule="auto"/>
        <w:jc w:val="both"/>
        <w:rPr>
          <w:rFonts w:ascii="Source Sans Pro" w:eastAsia="Source Sans Pro" w:hAnsi="Source Sans Pro" w:cs="Source Sans Pro"/>
          <w:sz w:val="22"/>
          <w:szCs w:val="22"/>
        </w:rPr>
      </w:pPr>
    </w:p>
    <w:p w14:paraId="69E01399" w14:textId="77777777" w:rsidR="00861DFA" w:rsidRDefault="00861DFA">
      <w:pPr>
        <w:spacing w:line="254" w:lineRule="auto"/>
        <w:jc w:val="both"/>
        <w:rPr>
          <w:rFonts w:ascii="Source Sans Pro" w:eastAsia="Source Sans Pro" w:hAnsi="Source Sans Pro" w:cs="Source Sans Pro"/>
          <w:sz w:val="22"/>
          <w:szCs w:val="22"/>
        </w:rPr>
      </w:pPr>
    </w:p>
    <w:p w14:paraId="545CC4C0" w14:textId="77777777" w:rsidR="00861DFA" w:rsidRDefault="00861DFA">
      <w:pPr>
        <w:spacing w:line="254" w:lineRule="auto"/>
        <w:jc w:val="both"/>
        <w:rPr>
          <w:rFonts w:ascii="Source Sans Pro" w:eastAsia="Source Sans Pro" w:hAnsi="Source Sans Pro" w:cs="Source Sans Pro"/>
          <w:sz w:val="22"/>
          <w:szCs w:val="22"/>
        </w:rPr>
      </w:pPr>
    </w:p>
    <w:p w14:paraId="05F4D05F" w14:textId="77777777" w:rsidR="00861DFA" w:rsidRDefault="00861DFA">
      <w:pPr>
        <w:spacing w:line="254" w:lineRule="auto"/>
        <w:jc w:val="both"/>
        <w:rPr>
          <w:rFonts w:ascii="Source Sans Pro" w:eastAsia="Source Sans Pro" w:hAnsi="Source Sans Pro" w:cs="Source Sans Pro"/>
          <w:sz w:val="22"/>
          <w:szCs w:val="22"/>
        </w:rPr>
      </w:pPr>
    </w:p>
    <w:p w14:paraId="1BEA7F17" w14:textId="77777777" w:rsidR="00861DFA" w:rsidRDefault="00861DFA">
      <w:pPr>
        <w:spacing w:line="254" w:lineRule="auto"/>
        <w:jc w:val="both"/>
        <w:rPr>
          <w:rFonts w:ascii="Source Sans Pro" w:eastAsia="Source Sans Pro" w:hAnsi="Source Sans Pro" w:cs="Source Sans Pro"/>
          <w:sz w:val="22"/>
          <w:szCs w:val="22"/>
        </w:rPr>
      </w:pPr>
    </w:p>
    <w:p w14:paraId="0E1A6023" w14:textId="77777777" w:rsidR="00861DFA" w:rsidRDefault="00861DFA">
      <w:pPr>
        <w:spacing w:line="254" w:lineRule="auto"/>
        <w:jc w:val="both"/>
        <w:rPr>
          <w:rFonts w:ascii="Source Sans Pro" w:eastAsia="Source Sans Pro" w:hAnsi="Source Sans Pro" w:cs="Source Sans Pro"/>
          <w:sz w:val="22"/>
          <w:szCs w:val="22"/>
        </w:rPr>
      </w:pPr>
    </w:p>
    <w:p w14:paraId="24E6DCD5" w14:textId="77777777" w:rsidR="00861DFA" w:rsidRDefault="00000000">
      <w:pPr>
        <w:spacing w:after="160" w:line="254" w:lineRule="auto"/>
        <w:rPr>
          <w:rFonts w:ascii="Source Sans Pro" w:eastAsia="Source Sans Pro" w:hAnsi="Source Sans Pro" w:cs="Source Sans Pro"/>
          <w:b/>
          <w:sz w:val="28"/>
          <w:szCs w:val="28"/>
        </w:rPr>
      </w:pPr>
      <w:r>
        <w:br w:type="page"/>
      </w:r>
    </w:p>
    <w:p w14:paraId="47B2A11C" w14:textId="77777777" w:rsidR="00861DFA" w:rsidRDefault="00861DFA">
      <w:pPr>
        <w:spacing w:line="254" w:lineRule="auto"/>
        <w:jc w:val="both"/>
        <w:rPr>
          <w:rFonts w:ascii="Source Sans Pro" w:eastAsia="Source Sans Pro" w:hAnsi="Source Sans Pro" w:cs="Source Sans Pro"/>
          <w:sz w:val="22"/>
          <w:szCs w:val="22"/>
        </w:rPr>
      </w:pPr>
    </w:p>
    <w:p w14:paraId="2ADB7ED3" w14:textId="77777777" w:rsidR="00861DFA" w:rsidRDefault="00000000">
      <w:pPr>
        <w:spacing w:line="254" w:lineRule="auto"/>
        <w:rPr>
          <w:rFonts w:ascii="Source Sans Pro" w:eastAsia="Source Sans Pro" w:hAnsi="Source Sans Pro" w:cs="Source Sans Pro"/>
          <w:sz w:val="22"/>
          <w:szCs w:val="22"/>
        </w:rPr>
      </w:pPr>
      <w:r>
        <w:rPr>
          <w:rFonts w:ascii="Source Sans Pro" w:eastAsia="Source Sans Pro" w:hAnsi="Source Sans Pro" w:cs="Source Sans Pro"/>
          <w:b/>
          <w:sz w:val="22"/>
          <w:szCs w:val="22"/>
        </w:rPr>
        <w:t>Environnement</w:t>
      </w:r>
      <w:r>
        <w:rPr>
          <w:rFonts w:ascii="Source Sans Pro" w:eastAsia="Source Sans Pro" w:hAnsi="Source Sans Pro" w:cs="Source Sans Pro"/>
          <w:sz w:val="22"/>
          <w:szCs w:val="22"/>
        </w:rPr>
        <w:t xml:space="preserve"> : Dans quelle mesure le projet prend en compte les problématiques environnementales et la lutte contre le changement climatique ?</w:t>
      </w:r>
    </w:p>
    <w:p w14:paraId="419D1B5A" w14:textId="77777777" w:rsidR="00861DFA" w:rsidRDefault="00000000">
      <w:pPr>
        <w:spacing w:line="254"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Il s’agit ici d’un enjeu transversal à prendre en compte dans le projet et à ne pas négliger</w:t>
      </w:r>
    </w:p>
    <w:p w14:paraId="432F1619" w14:textId="77777777" w:rsidR="00861DFA" w:rsidRDefault="00861DFA">
      <w:pPr>
        <w:spacing w:line="254" w:lineRule="auto"/>
        <w:jc w:val="both"/>
        <w:rPr>
          <w:rFonts w:ascii="Source Sans Pro" w:eastAsia="Source Sans Pro" w:hAnsi="Source Sans Pro" w:cs="Source Sans Pro"/>
          <w:sz w:val="22"/>
          <w:szCs w:val="22"/>
        </w:rPr>
      </w:pPr>
    </w:p>
    <w:p w14:paraId="006FA516" w14:textId="77777777" w:rsidR="00861DFA" w:rsidRDefault="00861DFA">
      <w:pPr>
        <w:spacing w:line="254" w:lineRule="auto"/>
        <w:jc w:val="both"/>
        <w:rPr>
          <w:rFonts w:ascii="Source Sans Pro" w:eastAsia="Source Sans Pro" w:hAnsi="Source Sans Pro" w:cs="Source Sans Pro"/>
          <w:sz w:val="22"/>
          <w:szCs w:val="22"/>
        </w:rPr>
      </w:pPr>
    </w:p>
    <w:p w14:paraId="561CF4F6" w14:textId="77777777" w:rsidR="00861DFA" w:rsidRDefault="00861DFA">
      <w:pPr>
        <w:spacing w:line="254" w:lineRule="auto"/>
        <w:jc w:val="both"/>
        <w:rPr>
          <w:rFonts w:ascii="Source Sans Pro" w:eastAsia="Source Sans Pro" w:hAnsi="Source Sans Pro" w:cs="Source Sans Pro"/>
          <w:sz w:val="22"/>
          <w:szCs w:val="22"/>
        </w:rPr>
      </w:pPr>
    </w:p>
    <w:p w14:paraId="2FEE7582" w14:textId="77777777" w:rsidR="00861DFA" w:rsidRDefault="00861DFA">
      <w:pPr>
        <w:spacing w:line="254" w:lineRule="auto"/>
        <w:jc w:val="both"/>
        <w:rPr>
          <w:rFonts w:ascii="Source Sans Pro" w:eastAsia="Source Sans Pro" w:hAnsi="Source Sans Pro" w:cs="Source Sans Pro"/>
          <w:sz w:val="22"/>
          <w:szCs w:val="22"/>
        </w:rPr>
      </w:pPr>
    </w:p>
    <w:p w14:paraId="6A1ECFFF" w14:textId="77777777" w:rsidR="00861DFA" w:rsidRDefault="00861DFA">
      <w:pPr>
        <w:spacing w:line="254" w:lineRule="auto"/>
        <w:jc w:val="both"/>
        <w:rPr>
          <w:rFonts w:ascii="Source Sans Pro" w:eastAsia="Source Sans Pro" w:hAnsi="Source Sans Pro" w:cs="Source Sans Pro"/>
          <w:sz w:val="22"/>
          <w:szCs w:val="22"/>
        </w:rPr>
      </w:pPr>
    </w:p>
    <w:p w14:paraId="3B1E4653" w14:textId="77777777" w:rsidR="00861DFA" w:rsidRDefault="00000000">
      <w:pPr>
        <w:spacing w:line="254"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Viabilité technique : </w:t>
      </w:r>
    </w:p>
    <w:p w14:paraId="137CAC15" w14:textId="77777777" w:rsidR="00861DFA" w:rsidRDefault="00861DFA">
      <w:pPr>
        <w:jc w:val="both"/>
        <w:rPr>
          <w:rFonts w:ascii="Source Sans Pro" w:eastAsia="Source Sans Pro" w:hAnsi="Source Sans Pro" w:cs="Source Sans Pro"/>
          <w:sz w:val="22"/>
          <w:szCs w:val="22"/>
        </w:rPr>
      </w:pPr>
    </w:p>
    <w:p w14:paraId="30E25182" w14:textId="77777777" w:rsidR="00861DFA" w:rsidRDefault="00861DFA">
      <w:pPr>
        <w:jc w:val="both"/>
        <w:rPr>
          <w:rFonts w:ascii="Source Sans Pro" w:eastAsia="Source Sans Pro" w:hAnsi="Source Sans Pro" w:cs="Source Sans Pro"/>
          <w:sz w:val="22"/>
          <w:szCs w:val="22"/>
        </w:rPr>
      </w:pPr>
    </w:p>
    <w:p w14:paraId="755DC4AF" w14:textId="77777777" w:rsidR="00861DFA" w:rsidRDefault="00861DFA">
      <w:pPr>
        <w:jc w:val="both"/>
        <w:rPr>
          <w:rFonts w:ascii="Source Sans Pro" w:eastAsia="Source Sans Pro" w:hAnsi="Source Sans Pro" w:cs="Source Sans Pro"/>
          <w:sz w:val="22"/>
          <w:szCs w:val="22"/>
        </w:rPr>
      </w:pPr>
    </w:p>
    <w:p w14:paraId="294F7353" w14:textId="77777777" w:rsidR="00861DFA" w:rsidRDefault="00861DFA">
      <w:pPr>
        <w:jc w:val="both"/>
        <w:rPr>
          <w:rFonts w:ascii="Source Sans Pro" w:eastAsia="Source Sans Pro" w:hAnsi="Source Sans Pro" w:cs="Source Sans Pro"/>
          <w:sz w:val="22"/>
          <w:szCs w:val="22"/>
        </w:rPr>
      </w:pPr>
    </w:p>
    <w:p w14:paraId="6807F378" w14:textId="77777777" w:rsidR="00861DFA" w:rsidRDefault="00861DFA">
      <w:pPr>
        <w:jc w:val="both"/>
        <w:rPr>
          <w:rFonts w:ascii="Source Sans Pro" w:eastAsia="Source Sans Pro" w:hAnsi="Source Sans Pro" w:cs="Source Sans Pro"/>
          <w:sz w:val="22"/>
          <w:szCs w:val="22"/>
        </w:rPr>
      </w:pPr>
    </w:p>
    <w:p w14:paraId="141424E7" w14:textId="77777777" w:rsidR="00861DFA" w:rsidRDefault="00861DFA">
      <w:pPr>
        <w:jc w:val="both"/>
        <w:rPr>
          <w:rFonts w:ascii="Source Sans Pro" w:eastAsia="Source Sans Pro" w:hAnsi="Source Sans Pro" w:cs="Source Sans Pro"/>
          <w:sz w:val="22"/>
          <w:szCs w:val="22"/>
        </w:rPr>
      </w:pPr>
    </w:p>
    <w:p w14:paraId="63D87161" w14:textId="77777777" w:rsidR="00861DFA" w:rsidRDefault="00000000">
      <w:pPr>
        <w:spacing w:line="254"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Viabilité organisationnelle : </w:t>
      </w:r>
    </w:p>
    <w:p w14:paraId="018290AD" w14:textId="77777777" w:rsidR="00861DFA" w:rsidRDefault="00861DFA">
      <w:pPr>
        <w:spacing w:line="254" w:lineRule="auto"/>
        <w:rPr>
          <w:rFonts w:ascii="Source Sans Pro" w:eastAsia="Source Sans Pro" w:hAnsi="Source Sans Pro" w:cs="Source Sans Pro"/>
          <w:sz w:val="22"/>
          <w:szCs w:val="22"/>
        </w:rPr>
      </w:pPr>
    </w:p>
    <w:p w14:paraId="08F4E8AF" w14:textId="77777777" w:rsidR="00861DFA" w:rsidRDefault="00861DFA">
      <w:pPr>
        <w:spacing w:line="254" w:lineRule="auto"/>
        <w:rPr>
          <w:rFonts w:ascii="Source Sans Pro" w:eastAsia="Source Sans Pro" w:hAnsi="Source Sans Pro" w:cs="Source Sans Pro"/>
          <w:sz w:val="22"/>
          <w:szCs w:val="22"/>
        </w:rPr>
      </w:pPr>
    </w:p>
    <w:p w14:paraId="368F3F04" w14:textId="77777777" w:rsidR="00861DFA" w:rsidRDefault="00861DFA">
      <w:pPr>
        <w:spacing w:line="254" w:lineRule="auto"/>
        <w:rPr>
          <w:rFonts w:ascii="Source Sans Pro" w:eastAsia="Source Sans Pro" w:hAnsi="Source Sans Pro" w:cs="Source Sans Pro"/>
          <w:sz w:val="22"/>
          <w:szCs w:val="22"/>
        </w:rPr>
      </w:pPr>
    </w:p>
    <w:p w14:paraId="30715FB2" w14:textId="77777777" w:rsidR="00861DFA" w:rsidRDefault="00861DFA">
      <w:pPr>
        <w:spacing w:line="254" w:lineRule="auto"/>
        <w:rPr>
          <w:rFonts w:ascii="Source Sans Pro" w:eastAsia="Source Sans Pro" w:hAnsi="Source Sans Pro" w:cs="Source Sans Pro"/>
          <w:sz w:val="22"/>
          <w:szCs w:val="22"/>
        </w:rPr>
      </w:pPr>
    </w:p>
    <w:p w14:paraId="08710CBB" w14:textId="77777777" w:rsidR="00861DFA" w:rsidRDefault="00861DFA">
      <w:pPr>
        <w:spacing w:line="254" w:lineRule="auto"/>
        <w:rPr>
          <w:rFonts w:ascii="Source Sans Pro" w:eastAsia="Source Sans Pro" w:hAnsi="Source Sans Pro" w:cs="Source Sans Pro"/>
          <w:sz w:val="22"/>
          <w:szCs w:val="22"/>
        </w:rPr>
      </w:pPr>
    </w:p>
    <w:p w14:paraId="740205F9" w14:textId="77777777" w:rsidR="00861DFA" w:rsidRDefault="00861DFA">
      <w:pPr>
        <w:spacing w:line="254" w:lineRule="auto"/>
        <w:rPr>
          <w:rFonts w:ascii="Source Sans Pro" w:eastAsia="Source Sans Pro" w:hAnsi="Source Sans Pro" w:cs="Source Sans Pro"/>
          <w:sz w:val="22"/>
          <w:szCs w:val="22"/>
        </w:rPr>
      </w:pPr>
    </w:p>
    <w:p w14:paraId="0CAC0976" w14:textId="77777777" w:rsidR="00861DFA" w:rsidRDefault="00861DFA">
      <w:pPr>
        <w:spacing w:line="254" w:lineRule="auto"/>
        <w:rPr>
          <w:rFonts w:ascii="Source Sans Pro" w:eastAsia="Source Sans Pro" w:hAnsi="Source Sans Pro" w:cs="Source Sans Pro"/>
          <w:sz w:val="22"/>
          <w:szCs w:val="22"/>
        </w:rPr>
      </w:pPr>
    </w:p>
    <w:p w14:paraId="3EF3ABD7" w14:textId="77777777" w:rsidR="00861DFA" w:rsidRDefault="00861DFA">
      <w:pPr>
        <w:spacing w:line="254" w:lineRule="auto"/>
        <w:rPr>
          <w:rFonts w:ascii="Source Sans Pro" w:eastAsia="Source Sans Pro" w:hAnsi="Source Sans Pro" w:cs="Source Sans Pro"/>
          <w:sz w:val="22"/>
          <w:szCs w:val="22"/>
        </w:rPr>
      </w:pPr>
    </w:p>
    <w:p w14:paraId="251424E2" w14:textId="77777777" w:rsidR="00861DFA" w:rsidRDefault="00861DFA">
      <w:pPr>
        <w:spacing w:line="254" w:lineRule="auto"/>
        <w:rPr>
          <w:rFonts w:ascii="Source Sans Pro" w:eastAsia="Source Sans Pro" w:hAnsi="Source Sans Pro" w:cs="Source Sans Pro"/>
          <w:sz w:val="22"/>
          <w:szCs w:val="22"/>
        </w:rPr>
      </w:pPr>
    </w:p>
    <w:p w14:paraId="10D7BA69" w14:textId="77777777" w:rsidR="00861DFA" w:rsidRDefault="00861DFA">
      <w:pPr>
        <w:spacing w:line="254" w:lineRule="auto"/>
        <w:rPr>
          <w:rFonts w:ascii="Source Sans Pro" w:eastAsia="Source Sans Pro" w:hAnsi="Source Sans Pro" w:cs="Source Sans Pro"/>
          <w:sz w:val="22"/>
          <w:szCs w:val="22"/>
        </w:rPr>
      </w:pPr>
    </w:p>
    <w:p w14:paraId="3F170C7C" w14:textId="77777777" w:rsidR="00861DFA" w:rsidRDefault="00861DFA">
      <w:pPr>
        <w:spacing w:line="254" w:lineRule="auto"/>
        <w:rPr>
          <w:rFonts w:ascii="Source Sans Pro" w:eastAsia="Source Sans Pro" w:hAnsi="Source Sans Pro" w:cs="Source Sans Pro"/>
          <w:b/>
          <w:sz w:val="22"/>
          <w:szCs w:val="22"/>
        </w:rPr>
      </w:pPr>
    </w:p>
    <w:p w14:paraId="7246CFAE" w14:textId="77777777" w:rsidR="00861DFA" w:rsidRDefault="00861DFA">
      <w:pPr>
        <w:spacing w:line="254" w:lineRule="auto"/>
        <w:rPr>
          <w:rFonts w:ascii="Source Sans Pro" w:eastAsia="Source Sans Pro" w:hAnsi="Source Sans Pro" w:cs="Source Sans Pro"/>
          <w:b/>
          <w:sz w:val="22"/>
          <w:szCs w:val="22"/>
        </w:rPr>
      </w:pPr>
    </w:p>
    <w:p w14:paraId="219A2FDD" w14:textId="77777777" w:rsidR="00861DFA" w:rsidRDefault="00861DFA">
      <w:pPr>
        <w:spacing w:line="254" w:lineRule="auto"/>
        <w:rPr>
          <w:rFonts w:ascii="Source Sans Pro" w:eastAsia="Source Sans Pro" w:hAnsi="Source Sans Pro" w:cs="Source Sans Pro"/>
          <w:b/>
          <w:sz w:val="22"/>
          <w:szCs w:val="22"/>
        </w:rPr>
      </w:pPr>
    </w:p>
    <w:p w14:paraId="332AE942" w14:textId="77777777" w:rsidR="00861DFA" w:rsidRDefault="00000000">
      <w:pPr>
        <w:spacing w:line="254" w:lineRule="auto"/>
        <w:rPr>
          <w:rFonts w:ascii="Source Sans Pro" w:eastAsia="Source Sans Pro" w:hAnsi="Source Sans Pro" w:cs="Source Sans Pro"/>
          <w:b/>
          <w:color w:val="FFCC00"/>
          <w:sz w:val="28"/>
          <w:szCs w:val="28"/>
        </w:rPr>
      </w:pPr>
      <w:r>
        <w:br w:type="page"/>
      </w:r>
    </w:p>
    <w:p w14:paraId="104356C1" w14:textId="77777777" w:rsidR="00861DFA" w:rsidRDefault="00000000">
      <w:pPr>
        <w:spacing w:line="254" w:lineRule="auto"/>
        <w:rPr>
          <w:rFonts w:ascii="Source Sans Pro" w:eastAsia="Source Sans Pro" w:hAnsi="Source Sans Pro" w:cs="Source Sans Pro"/>
          <w:i/>
          <w:color w:val="A63212"/>
          <w:sz w:val="22"/>
          <w:szCs w:val="22"/>
        </w:rPr>
      </w:pPr>
      <w:r>
        <w:rPr>
          <w:rFonts w:ascii="Source Sans Pro" w:eastAsia="Source Sans Pro" w:hAnsi="Source Sans Pro" w:cs="Source Sans Pro"/>
          <w:b/>
          <w:color w:val="B7530A"/>
          <w:sz w:val="28"/>
          <w:szCs w:val="28"/>
        </w:rPr>
        <w:lastRenderedPageBreak/>
        <w:t>Prolongement, communication, évaluation, lien sur le territoire, éducation à la citoyenneté mondiale (ECM)</w:t>
      </w:r>
    </w:p>
    <w:p w14:paraId="0263F26C" w14:textId="77777777" w:rsidR="00861DFA" w:rsidRDefault="00000000">
      <w:pPr>
        <w:keepNext/>
        <w:numPr>
          <w:ilvl w:val="1"/>
          <w:numId w:val="7"/>
        </w:numPr>
        <w:tabs>
          <w:tab w:val="left" w:pos="0"/>
        </w:tabs>
        <w:spacing w:after="160" w:line="240"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Les éléments de communication, capitalisation et évaluation et les actions d'Éducation à la citoyenneté mondiale menées en Occitanie sont à intégrer dans le budget du projet.  </w:t>
      </w:r>
    </w:p>
    <w:p w14:paraId="4F57D793" w14:textId="77777777" w:rsidR="00861DFA" w:rsidRDefault="00861DFA">
      <w:pPr>
        <w:keepNext/>
        <w:tabs>
          <w:tab w:val="left" w:pos="0"/>
        </w:tabs>
        <w:spacing w:after="160" w:line="240" w:lineRule="auto"/>
        <w:jc w:val="both"/>
        <w:rPr>
          <w:rFonts w:ascii="Source Sans Pro" w:eastAsia="Source Sans Pro" w:hAnsi="Source Sans Pro" w:cs="Source Sans Pro"/>
          <w:b/>
          <w:sz w:val="22"/>
          <w:szCs w:val="22"/>
        </w:rPr>
      </w:pPr>
    </w:p>
    <w:tbl>
      <w:tblPr>
        <w:tblStyle w:val="afff0"/>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3392B6EC" w14:textId="77777777">
        <w:trPr>
          <w:trHeight w:val="341"/>
        </w:trPr>
        <w:tc>
          <w:tcPr>
            <w:tcW w:w="9062" w:type="dxa"/>
            <w:tcBorders>
              <w:top w:val="nil"/>
              <w:left w:val="nil"/>
              <w:bottom w:val="nil"/>
              <w:right w:val="nil"/>
            </w:tcBorders>
            <w:shd w:val="clear" w:color="auto" w:fill="008F9B"/>
          </w:tcPr>
          <w:sdt>
            <w:sdtPr>
              <w:tag w:val="goog_rdk_20"/>
              <w:id w:val="2063284806"/>
              <w:lock w:val="contentLocked"/>
            </w:sdtPr>
            <w:sdtContent>
              <w:p w14:paraId="77F60109"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 xml:space="preserve">SUIVI-ÉVALUATION </w:t>
                </w:r>
              </w:p>
            </w:sdtContent>
          </w:sdt>
        </w:tc>
      </w:tr>
    </w:tbl>
    <w:p w14:paraId="1E8050EE" w14:textId="77777777" w:rsidR="00861DFA" w:rsidRDefault="00861DFA">
      <w:pPr>
        <w:numPr>
          <w:ilvl w:val="0"/>
          <w:numId w:val="8"/>
        </w:numPr>
        <w:spacing w:line="254" w:lineRule="auto"/>
        <w:rPr>
          <w:rFonts w:ascii="Source Sans Pro" w:eastAsia="Source Sans Pro" w:hAnsi="Source Sans Pro" w:cs="Source Sans Pro"/>
          <w:sz w:val="22"/>
          <w:szCs w:val="22"/>
        </w:rPr>
      </w:pPr>
    </w:p>
    <w:p w14:paraId="3BAD8218" w14:textId="77777777" w:rsidR="00861DFA" w:rsidRDefault="00000000">
      <w:pPr>
        <w:spacing w:line="254" w:lineRule="auto"/>
        <w:jc w:val="both"/>
        <w:rPr>
          <w:rFonts w:ascii="Source Sans Pro" w:eastAsia="Source Sans Pro" w:hAnsi="Source Sans Pro" w:cs="Source Sans Pro"/>
          <w:i/>
          <w:color w:val="008F9B"/>
          <w:sz w:val="22"/>
          <w:szCs w:val="22"/>
        </w:rPr>
      </w:pPr>
      <w:r>
        <w:rPr>
          <w:rFonts w:ascii="Source Sans Pro" w:eastAsia="Source Sans Pro" w:hAnsi="Source Sans Pro" w:cs="Source Sans Pro"/>
          <w:b/>
          <w:sz w:val="22"/>
          <w:szCs w:val="22"/>
        </w:rPr>
        <w:t xml:space="preserve">Processus de suivi-évaluation du projet sur le terrain : </w:t>
      </w:r>
      <w:r>
        <w:rPr>
          <w:rFonts w:ascii="Source Sans Pro" w:eastAsia="Source Sans Pro" w:hAnsi="Source Sans Pro" w:cs="Source Sans Pro"/>
          <w:sz w:val="22"/>
          <w:szCs w:val="22"/>
        </w:rPr>
        <w:t xml:space="preserve">Comment l’activité va être suivie ? Comment les indicateurs vont être collectés et par qui ? Quels seront les liens entre l’association et le partenaire local pour le suivi des activités, la gestion des fonds et la remontée des données et pièces justificatives ? </w:t>
      </w:r>
      <w:r>
        <w:rPr>
          <w:rFonts w:ascii="Source Sans Pro" w:eastAsia="Source Sans Pro" w:hAnsi="Source Sans Pro" w:cs="Source Sans Pro"/>
          <w:b/>
          <w:sz w:val="22"/>
          <w:szCs w:val="22"/>
        </w:rPr>
        <w:t xml:space="preserve"> </w:t>
      </w:r>
    </w:p>
    <w:p w14:paraId="0A649F13" w14:textId="77777777" w:rsidR="00861DFA" w:rsidRDefault="00000000">
      <w:pPr>
        <w:spacing w:line="254" w:lineRule="auto"/>
        <w:jc w:val="both"/>
        <w:rPr>
          <w:rFonts w:ascii="Source Sans Pro" w:eastAsia="Source Sans Pro" w:hAnsi="Source Sans Pro" w:cs="Source Sans Pro"/>
          <w:i/>
          <w:color w:val="008F9B"/>
          <w:sz w:val="22"/>
          <w:szCs w:val="22"/>
        </w:rPr>
      </w:pPr>
      <w:r>
        <w:rPr>
          <w:rFonts w:ascii="Source Sans Pro" w:eastAsia="Source Sans Pro" w:hAnsi="Source Sans Pro" w:cs="Source Sans Pro"/>
          <w:i/>
          <w:color w:val="008F9B"/>
          <w:sz w:val="22"/>
          <w:szCs w:val="22"/>
        </w:rPr>
        <w:t xml:space="preserve">Les éléments à préciser sont les modalités de mise en œuvre et de collecte de données, l’échéancier/calendrier et les partenaires éventuels impliqués. </w:t>
      </w:r>
    </w:p>
    <w:p w14:paraId="513752E6" w14:textId="77777777" w:rsidR="00861DFA" w:rsidRDefault="00000000">
      <w:pPr>
        <w:pBdr>
          <w:top w:val="nil"/>
          <w:left w:val="nil"/>
          <w:bottom w:val="nil"/>
          <w:right w:val="nil"/>
          <w:between w:val="nil"/>
        </w:pBdr>
        <w:spacing w:line="254"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Le suivi-évaluation prend en compte le pilotage et le suivi des activités au fil de l’eau mais aussi les phases de bilan à mi-parcours et/ou en fin de projet qu’elles soient réalisées en interne ou en externe.</w:t>
      </w:r>
    </w:p>
    <w:p w14:paraId="527427D5" w14:textId="77777777" w:rsidR="00861DFA" w:rsidRDefault="00861DFA">
      <w:pPr>
        <w:pBdr>
          <w:top w:val="nil"/>
          <w:left w:val="nil"/>
          <w:bottom w:val="nil"/>
          <w:right w:val="nil"/>
          <w:between w:val="nil"/>
        </w:pBdr>
        <w:spacing w:line="254" w:lineRule="auto"/>
        <w:jc w:val="both"/>
        <w:rPr>
          <w:rFonts w:ascii="Source Sans Pro" w:eastAsia="Source Sans Pro" w:hAnsi="Source Sans Pro" w:cs="Source Sans Pro"/>
          <w:sz w:val="22"/>
          <w:szCs w:val="22"/>
        </w:rPr>
      </w:pPr>
    </w:p>
    <w:p w14:paraId="4D28EDE5" w14:textId="77777777" w:rsidR="00861DFA" w:rsidRDefault="00861DFA">
      <w:pPr>
        <w:spacing w:line="254" w:lineRule="auto"/>
        <w:jc w:val="both"/>
        <w:rPr>
          <w:rFonts w:ascii="Source Sans Pro" w:eastAsia="Source Sans Pro" w:hAnsi="Source Sans Pro" w:cs="Source Sans Pro"/>
          <w:sz w:val="22"/>
          <w:szCs w:val="22"/>
        </w:rPr>
      </w:pPr>
    </w:p>
    <w:p w14:paraId="363B4A07" w14:textId="77777777" w:rsidR="00861DFA" w:rsidRDefault="00861DFA">
      <w:pPr>
        <w:spacing w:line="254" w:lineRule="auto"/>
        <w:jc w:val="both"/>
        <w:rPr>
          <w:rFonts w:ascii="Source Sans Pro" w:eastAsia="Source Sans Pro" w:hAnsi="Source Sans Pro" w:cs="Source Sans Pro"/>
          <w:sz w:val="22"/>
          <w:szCs w:val="22"/>
        </w:rPr>
      </w:pPr>
    </w:p>
    <w:p w14:paraId="1B93AE3C" w14:textId="77777777" w:rsidR="00861DFA" w:rsidRDefault="00861DFA">
      <w:pPr>
        <w:spacing w:line="254" w:lineRule="auto"/>
        <w:jc w:val="both"/>
        <w:rPr>
          <w:rFonts w:ascii="Source Sans Pro" w:eastAsia="Source Sans Pro" w:hAnsi="Source Sans Pro" w:cs="Source Sans Pro"/>
          <w:sz w:val="22"/>
          <w:szCs w:val="22"/>
        </w:rPr>
      </w:pPr>
    </w:p>
    <w:p w14:paraId="0B8FF669" w14:textId="77777777" w:rsidR="00861DFA" w:rsidRDefault="00861DFA">
      <w:pPr>
        <w:spacing w:line="254" w:lineRule="auto"/>
        <w:jc w:val="both"/>
        <w:rPr>
          <w:rFonts w:ascii="Source Sans Pro" w:eastAsia="Source Sans Pro" w:hAnsi="Source Sans Pro" w:cs="Source Sans Pro"/>
          <w:sz w:val="22"/>
          <w:szCs w:val="22"/>
        </w:rPr>
      </w:pPr>
    </w:p>
    <w:p w14:paraId="2CECDFFB" w14:textId="77777777" w:rsidR="00861DFA" w:rsidRDefault="00861DFA">
      <w:pPr>
        <w:spacing w:line="254" w:lineRule="auto"/>
        <w:jc w:val="both"/>
        <w:rPr>
          <w:rFonts w:ascii="Source Sans Pro" w:eastAsia="Source Sans Pro" w:hAnsi="Source Sans Pro" w:cs="Source Sans Pro"/>
          <w:sz w:val="22"/>
          <w:szCs w:val="22"/>
        </w:rPr>
      </w:pPr>
    </w:p>
    <w:p w14:paraId="16595EC0" w14:textId="77777777" w:rsidR="00861DFA" w:rsidRDefault="00861DFA">
      <w:pPr>
        <w:spacing w:line="254" w:lineRule="auto"/>
        <w:jc w:val="both"/>
        <w:rPr>
          <w:rFonts w:ascii="Source Sans Pro" w:eastAsia="Source Sans Pro" w:hAnsi="Source Sans Pro" w:cs="Source Sans Pro"/>
          <w:sz w:val="22"/>
          <w:szCs w:val="22"/>
        </w:rPr>
      </w:pPr>
    </w:p>
    <w:p w14:paraId="7D94B8EC" w14:textId="77777777" w:rsidR="00861DFA" w:rsidRDefault="00861DFA">
      <w:pPr>
        <w:keepNext/>
        <w:tabs>
          <w:tab w:val="left" w:pos="0"/>
        </w:tabs>
        <w:spacing w:after="160" w:line="240" w:lineRule="auto"/>
        <w:jc w:val="both"/>
        <w:rPr>
          <w:rFonts w:ascii="Source Sans Pro" w:eastAsia="Source Sans Pro" w:hAnsi="Source Sans Pro" w:cs="Source Sans Pro"/>
          <w:sz w:val="22"/>
          <w:szCs w:val="22"/>
        </w:rPr>
      </w:pPr>
    </w:p>
    <w:tbl>
      <w:tblPr>
        <w:tblStyle w:val="afff1"/>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57B143FC" w14:textId="77777777">
        <w:trPr>
          <w:trHeight w:val="341"/>
        </w:trPr>
        <w:tc>
          <w:tcPr>
            <w:tcW w:w="9062" w:type="dxa"/>
            <w:tcBorders>
              <w:top w:val="nil"/>
              <w:left w:val="nil"/>
              <w:bottom w:val="nil"/>
              <w:right w:val="nil"/>
            </w:tcBorders>
            <w:shd w:val="clear" w:color="auto" w:fill="008F9B"/>
          </w:tcPr>
          <w:sdt>
            <w:sdtPr>
              <w:tag w:val="goog_rdk_21"/>
              <w:id w:val="-812255542"/>
              <w:lock w:val="contentLocked"/>
            </w:sdtPr>
            <w:sdtContent>
              <w:p w14:paraId="4D873962"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COMMUNICATION ET LIEN AVEC LE TERRITOIRE</w:t>
                </w:r>
              </w:p>
            </w:sdtContent>
          </w:sdt>
        </w:tc>
      </w:tr>
    </w:tbl>
    <w:p w14:paraId="4689FD27" w14:textId="77777777" w:rsidR="00861DFA" w:rsidRDefault="00861DFA">
      <w:pPr>
        <w:numPr>
          <w:ilvl w:val="0"/>
          <w:numId w:val="8"/>
        </w:numPr>
        <w:spacing w:line="254" w:lineRule="auto"/>
        <w:rPr>
          <w:rFonts w:ascii="Source Sans Pro" w:eastAsia="Source Sans Pro" w:hAnsi="Source Sans Pro" w:cs="Source Sans Pro"/>
          <w:sz w:val="22"/>
          <w:szCs w:val="22"/>
        </w:rPr>
      </w:pPr>
    </w:p>
    <w:p w14:paraId="36C19C82" w14:textId="77777777" w:rsidR="00861DFA" w:rsidRDefault="00000000">
      <w:pPr>
        <w:spacing w:line="254" w:lineRule="auto"/>
        <w:jc w:val="both"/>
        <w:rPr>
          <w:rFonts w:ascii="Source Sans Pro" w:eastAsia="Source Sans Pro" w:hAnsi="Source Sans Pro" w:cs="Source Sans Pro"/>
          <w:i/>
          <w:color w:val="008F9B"/>
          <w:sz w:val="22"/>
          <w:szCs w:val="22"/>
        </w:rPr>
      </w:pPr>
      <w:r>
        <w:rPr>
          <w:rFonts w:ascii="Source Sans Pro" w:eastAsia="Source Sans Pro" w:hAnsi="Source Sans Pro" w:cs="Source Sans Pro"/>
          <w:b/>
          <w:sz w:val="22"/>
          <w:szCs w:val="22"/>
        </w:rPr>
        <w:t>Lien avec le territoire et actions de sensibilisation et d’éducation à la citoyenneté mondiale en Occitanie :</w:t>
      </w:r>
      <w:r>
        <w:rPr>
          <w:rFonts w:ascii="Source Sans Pro" w:eastAsia="Source Sans Pro" w:hAnsi="Source Sans Pro" w:cs="Source Sans Pro"/>
          <w:sz w:val="22"/>
          <w:szCs w:val="22"/>
        </w:rPr>
        <w:t xml:space="preserve"> </w:t>
      </w:r>
    </w:p>
    <w:p w14:paraId="3C9DEAD0" w14:textId="77777777" w:rsidR="00861DFA" w:rsidRDefault="00000000">
      <w:pPr>
        <w:spacing w:line="254" w:lineRule="auto"/>
        <w:jc w:val="both"/>
        <w:rPr>
          <w:rFonts w:ascii="Source Sans Pro" w:eastAsia="Source Sans Pro" w:hAnsi="Source Sans Pro" w:cs="Source Sans Pro"/>
          <w:b/>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Ces actions sont distinctes de la communication du projet. Il s’agit d’actions d’éducation à la citoyenneté et solidarité internationale (ECSI) ou d’éducation à la citoyenneté mondiale (ECM). Le retour sur le territoire est important pour les bailleurs du dispositif et pour l’atteinte des objectifs du développement durable de l’Agenda 2030. </w:t>
      </w:r>
    </w:p>
    <w:p w14:paraId="11460143" w14:textId="77777777" w:rsidR="00861DFA" w:rsidRDefault="00861DFA">
      <w:pPr>
        <w:spacing w:line="254" w:lineRule="auto"/>
        <w:jc w:val="both"/>
        <w:rPr>
          <w:rFonts w:ascii="Source Sans Pro" w:eastAsia="Source Sans Pro" w:hAnsi="Source Sans Pro" w:cs="Source Sans Pro"/>
          <w:sz w:val="22"/>
          <w:szCs w:val="22"/>
        </w:rPr>
      </w:pPr>
    </w:p>
    <w:p w14:paraId="45AB16B2" w14:textId="77777777" w:rsidR="00861DFA" w:rsidRDefault="00861DFA">
      <w:pPr>
        <w:spacing w:line="254" w:lineRule="auto"/>
        <w:jc w:val="both"/>
        <w:rPr>
          <w:rFonts w:ascii="Source Sans Pro" w:eastAsia="Source Sans Pro" w:hAnsi="Source Sans Pro" w:cs="Source Sans Pro"/>
          <w:sz w:val="22"/>
          <w:szCs w:val="22"/>
        </w:rPr>
      </w:pPr>
    </w:p>
    <w:p w14:paraId="4F927CB6" w14:textId="77777777" w:rsidR="00861DFA" w:rsidRDefault="00861DFA">
      <w:pPr>
        <w:spacing w:line="254" w:lineRule="auto"/>
        <w:jc w:val="both"/>
        <w:rPr>
          <w:rFonts w:ascii="Source Sans Pro" w:eastAsia="Source Sans Pro" w:hAnsi="Source Sans Pro" w:cs="Source Sans Pro"/>
          <w:sz w:val="22"/>
          <w:szCs w:val="22"/>
        </w:rPr>
      </w:pPr>
    </w:p>
    <w:p w14:paraId="41C727FC" w14:textId="77777777" w:rsidR="00861DFA" w:rsidRDefault="00861DFA">
      <w:pPr>
        <w:spacing w:line="254" w:lineRule="auto"/>
        <w:jc w:val="both"/>
        <w:rPr>
          <w:rFonts w:ascii="Source Sans Pro" w:eastAsia="Source Sans Pro" w:hAnsi="Source Sans Pro" w:cs="Source Sans Pro"/>
          <w:sz w:val="22"/>
          <w:szCs w:val="22"/>
        </w:rPr>
      </w:pPr>
    </w:p>
    <w:p w14:paraId="1055CE89" w14:textId="77777777" w:rsidR="00861DFA" w:rsidRDefault="00861DFA">
      <w:pPr>
        <w:spacing w:line="254" w:lineRule="auto"/>
        <w:jc w:val="both"/>
        <w:rPr>
          <w:rFonts w:ascii="Source Sans Pro" w:eastAsia="Source Sans Pro" w:hAnsi="Source Sans Pro" w:cs="Source Sans Pro"/>
          <w:sz w:val="22"/>
          <w:szCs w:val="22"/>
        </w:rPr>
      </w:pPr>
    </w:p>
    <w:p w14:paraId="46E10508" w14:textId="77777777" w:rsidR="00861DFA" w:rsidRDefault="00861DFA">
      <w:pPr>
        <w:spacing w:line="254" w:lineRule="auto"/>
        <w:jc w:val="both"/>
        <w:rPr>
          <w:rFonts w:ascii="Source Sans Pro" w:eastAsia="Source Sans Pro" w:hAnsi="Source Sans Pro" w:cs="Source Sans Pro"/>
          <w:sz w:val="22"/>
          <w:szCs w:val="22"/>
        </w:rPr>
      </w:pPr>
    </w:p>
    <w:p w14:paraId="418AE4A4" w14:textId="77777777" w:rsidR="00861DFA" w:rsidRDefault="00861DFA">
      <w:pPr>
        <w:spacing w:line="254" w:lineRule="auto"/>
        <w:jc w:val="both"/>
        <w:rPr>
          <w:rFonts w:ascii="Source Sans Pro" w:eastAsia="Source Sans Pro" w:hAnsi="Source Sans Pro" w:cs="Source Sans Pro"/>
          <w:sz w:val="22"/>
          <w:szCs w:val="22"/>
        </w:rPr>
      </w:pPr>
    </w:p>
    <w:p w14:paraId="08722E2A" w14:textId="77777777" w:rsidR="00861DFA" w:rsidRDefault="00861DFA">
      <w:pPr>
        <w:spacing w:line="254" w:lineRule="auto"/>
        <w:jc w:val="both"/>
        <w:rPr>
          <w:rFonts w:ascii="Source Sans Pro" w:eastAsia="Source Sans Pro" w:hAnsi="Source Sans Pro" w:cs="Source Sans Pro"/>
          <w:sz w:val="22"/>
          <w:szCs w:val="22"/>
        </w:rPr>
      </w:pPr>
    </w:p>
    <w:p w14:paraId="1F61B8C8" w14:textId="77777777" w:rsidR="00861DFA" w:rsidRDefault="00861DFA">
      <w:pPr>
        <w:spacing w:line="254" w:lineRule="auto"/>
        <w:jc w:val="both"/>
        <w:rPr>
          <w:rFonts w:ascii="Source Sans Pro" w:eastAsia="Source Sans Pro" w:hAnsi="Source Sans Pro" w:cs="Source Sans Pro"/>
          <w:sz w:val="22"/>
          <w:szCs w:val="22"/>
        </w:rPr>
      </w:pPr>
    </w:p>
    <w:p w14:paraId="02FA9AFD" w14:textId="77777777" w:rsidR="00861DFA" w:rsidRDefault="00861DFA">
      <w:pPr>
        <w:spacing w:line="254" w:lineRule="auto"/>
        <w:jc w:val="both"/>
        <w:rPr>
          <w:rFonts w:ascii="Source Sans Pro" w:eastAsia="Source Sans Pro" w:hAnsi="Source Sans Pro" w:cs="Source Sans Pro"/>
          <w:sz w:val="22"/>
          <w:szCs w:val="22"/>
        </w:rPr>
      </w:pPr>
    </w:p>
    <w:p w14:paraId="63189694" w14:textId="77777777" w:rsidR="00861DFA" w:rsidRDefault="00861DFA">
      <w:pPr>
        <w:spacing w:line="254" w:lineRule="auto"/>
        <w:jc w:val="both"/>
        <w:rPr>
          <w:rFonts w:ascii="Source Sans Pro" w:eastAsia="Source Sans Pro" w:hAnsi="Source Sans Pro" w:cs="Source Sans Pro"/>
          <w:sz w:val="22"/>
          <w:szCs w:val="22"/>
        </w:rPr>
      </w:pPr>
    </w:p>
    <w:p w14:paraId="41558E39" w14:textId="77777777" w:rsidR="00861DFA" w:rsidRDefault="00000000">
      <w:pPr>
        <w:spacing w:line="254"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lastRenderedPageBreak/>
        <w:t xml:space="preserve">Actions de visibilité et/ou de communication prévues : </w:t>
      </w:r>
    </w:p>
    <w:p w14:paraId="0A3E051D" w14:textId="77777777" w:rsidR="00861DFA" w:rsidRDefault="00861DFA">
      <w:pPr>
        <w:spacing w:line="254" w:lineRule="auto"/>
        <w:jc w:val="both"/>
        <w:rPr>
          <w:rFonts w:ascii="Source Sans Pro" w:eastAsia="Source Sans Pro" w:hAnsi="Source Sans Pro" w:cs="Source Sans Pro"/>
        </w:rPr>
      </w:pPr>
    </w:p>
    <w:p w14:paraId="0856EC4D" w14:textId="77777777" w:rsidR="00861DFA" w:rsidRDefault="00861DFA">
      <w:pPr>
        <w:spacing w:line="240" w:lineRule="auto"/>
        <w:jc w:val="center"/>
        <w:rPr>
          <w:rFonts w:ascii="Source Sans Pro" w:eastAsia="Source Sans Pro" w:hAnsi="Source Sans Pro" w:cs="Source Sans Pro"/>
        </w:rPr>
      </w:pPr>
    </w:p>
    <w:p w14:paraId="09B3F362" w14:textId="77777777" w:rsidR="00861DFA" w:rsidRDefault="00861DFA">
      <w:pPr>
        <w:spacing w:line="240" w:lineRule="auto"/>
        <w:rPr>
          <w:rFonts w:ascii="Source Sans Pro" w:eastAsia="Source Sans Pro" w:hAnsi="Source Sans Pro" w:cs="Source Sans Pro"/>
        </w:rPr>
      </w:pPr>
    </w:p>
    <w:p w14:paraId="578CACEC" w14:textId="77777777" w:rsidR="00861DFA" w:rsidRDefault="00861DFA">
      <w:pPr>
        <w:spacing w:line="254" w:lineRule="auto"/>
        <w:jc w:val="both"/>
        <w:rPr>
          <w:rFonts w:ascii="Source Sans Pro" w:eastAsia="Source Sans Pro" w:hAnsi="Source Sans Pro" w:cs="Source Sans Pro"/>
          <w:sz w:val="22"/>
          <w:szCs w:val="22"/>
        </w:rPr>
      </w:pPr>
    </w:p>
    <w:p w14:paraId="4AD2CE06" w14:textId="77777777" w:rsidR="00861DFA" w:rsidRDefault="00861DFA">
      <w:pPr>
        <w:spacing w:line="254" w:lineRule="auto"/>
        <w:jc w:val="both"/>
        <w:rPr>
          <w:rFonts w:ascii="Source Sans Pro" w:eastAsia="Source Sans Pro" w:hAnsi="Source Sans Pro" w:cs="Source Sans Pro"/>
          <w:sz w:val="22"/>
          <w:szCs w:val="22"/>
        </w:rPr>
      </w:pPr>
    </w:p>
    <w:p w14:paraId="1436926D" w14:textId="77777777" w:rsidR="00861DFA" w:rsidRDefault="00861DFA">
      <w:pPr>
        <w:keepNext/>
        <w:tabs>
          <w:tab w:val="left" w:pos="0"/>
        </w:tabs>
        <w:spacing w:after="160" w:line="240" w:lineRule="auto"/>
        <w:jc w:val="both"/>
        <w:rPr>
          <w:rFonts w:ascii="Source Sans Pro" w:eastAsia="Source Sans Pro" w:hAnsi="Source Sans Pro" w:cs="Source Sans Pro"/>
          <w:color w:val="FF6600"/>
          <w:sz w:val="24"/>
          <w:szCs w:val="24"/>
        </w:rPr>
      </w:pPr>
    </w:p>
    <w:p w14:paraId="0C9C15B3" w14:textId="77777777" w:rsidR="00861DFA" w:rsidRDefault="00861DFA">
      <w:pPr>
        <w:spacing w:line="254" w:lineRule="auto"/>
        <w:rPr>
          <w:rFonts w:ascii="Source Sans Pro" w:eastAsia="Source Sans Pro" w:hAnsi="Source Sans Pro" w:cs="Source Sans Pro"/>
          <w:sz w:val="22"/>
          <w:szCs w:val="22"/>
        </w:rPr>
      </w:pPr>
    </w:p>
    <w:tbl>
      <w:tblPr>
        <w:tblStyle w:val="afff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244207F8" w14:textId="77777777">
        <w:trPr>
          <w:trHeight w:val="330"/>
        </w:trPr>
        <w:tc>
          <w:tcPr>
            <w:tcW w:w="9062" w:type="dxa"/>
            <w:tcBorders>
              <w:top w:val="nil"/>
              <w:left w:val="nil"/>
              <w:bottom w:val="nil"/>
              <w:right w:val="nil"/>
            </w:tcBorders>
            <w:shd w:val="clear" w:color="auto" w:fill="008F9B"/>
          </w:tcPr>
          <w:sdt>
            <w:sdtPr>
              <w:tag w:val="goog_rdk_22"/>
              <w:id w:val="254872371"/>
              <w:lock w:val="contentLocked"/>
            </w:sdtPr>
            <w:sdtContent>
              <w:p w14:paraId="5AF92D0C"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PROLONGEMENTS ENVISAGÉS</w:t>
                </w:r>
              </w:p>
            </w:sdtContent>
          </w:sdt>
        </w:tc>
      </w:tr>
    </w:tbl>
    <w:p w14:paraId="14386A12" w14:textId="77777777" w:rsidR="00861DFA" w:rsidRDefault="00861DFA">
      <w:pPr>
        <w:jc w:val="both"/>
        <w:rPr>
          <w:rFonts w:ascii="Source Sans Pro" w:eastAsia="Source Sans Pro" w:hAnsi="Source Sans Pro" w:cs="Source Sans Pro"/>
          <w:sz w:val="22"/>
          <w:szCs w:val="22"/>
        </w:rPr>
      </w:pPr>
    </w:p>
    <w:p w14:paraId="5349F820" w14:textId="77777777" w:rsidR="00861DFA" w:rsidRDefault="00000000">
      <w:pPr>
        <w:jc w:val="both"/>
        <w:rPr>
          <w:rFonts w:ascii="Source Sans Pro" w:eastAsia="Source Sans Pro" w:hAnsi="Source Sans Pro" w:cs="Source Sans Pro"/>
          <w:sz w:val="22"/>
          <w:szCs w:val="22"/>
        </w:rPr>
      </w:pPr>
      <w:r>
        <w:rPr>
          <w:rFonts w:ascii="Source Sans Pro" w:eastAsia="Source Sans Pro" w:hAnsi="Source Sans Pro" w:cs="Source Sans Pro"/>
          <w:b/>
          <w:sz w:val="22"/>
          <w:szCs w:val="22"/>
        </w:rPr>
        <w:t xml:space="preserve">Prolongements envisagés du projet </w:t>
      </w:r>
      <w:r>
        <w:rPr>
          <w:rFonts w:ascii="Source Sans Pro" w:eastAsia="Source Sans Pro" w:hAnsi="Source Sans Pro" w:cs="Source Sans Pro"/>
          <w:sz w:val="22"/>
          <w:szCs w:val="22"/>
        </w:rPr>
        <w:t>:</w:t>
      </w:r>
    </w:p>
    <w:p w14:paraId="57C0B752" w14:textId="77777777" w:rsidR="00861DFA" w:rsidRDefault="00861DFA">
      <w:pPr>
        <w:jc w:val="both"/>
        <w:rPr>
          <w:rFonts w:ascii="Source Sans Pro" w:eastAsia="Source Sans Pro" w:hAnsi="Source Sans Pro" w:cs="Source Sans Pro"/>
          <w:sz w:val="22"/>
          <w:szCs w:val="22"/>
        </w:rPr>
      </w:pPr>
    </w:p>
    <w:p w14:paraId="17459A83" w14:textId="77777777" w:rsidR="00861DFA" w:rsidRDefault="00861DFA">
      <w:pPr>
        <w:jc w:val="both"/>
        <w:rPr>
          <w:rFonts w:ascii="Source Sans Pro" w:eastAsia="Source Sans Pro" w:hAnsi="Source Sans Pro" w:cs="Source Sans Pro"/>
          <w:sz w:val="22"/>
          <w:szCs w:val="22"/>
        </w:rPr>
      </w:pPr>
    </w:p>
    <w:p w14:paraId="64453F45" w14:textId="77777777" w:rsidR="00861DFA" w:rsidRDefault="00861DFA">
      <w:pPr>
        <w:jc w:val="both"/>
        <w:rPr>
          <w:rFonts w:ascii="Source Sans Pro" w:eastAsia="Source Sans Pro" w:hAnsi="Source Sans Pro" w:cs="Source Sans Pro"/>
          <w:sz w:val="22"/>
          <w:szCs w:val="22"/>
        </w:rPr>
      </w:pPr>
    </w:p>
    <w:p w14:paraId="4F99364C" w14:textId="77777777" w:rsidR="00861DFA" w:rsidRDefault="00861DFA">
      <w:pPr>
        <w:jc w:val="both"/>
        <w:rPr>
          <w:rFonts w:ascii="Source Sans Pro" w:eastAsia="Source Sans Pro" w:hAnsi="Source Sans Pro" w:cs="Source Sans Pro"/>
          <w:sz w:val="22"/>
          <w:szCs w:val="22"/>
        </w:rPr>
      </w:pPr>
    </w:p>
    <w:p w14:paraId="43C4E198" w14:textId="77777777" w:rsidR="00861DFA" w:rsidRDefault="00861DFA">
      <w:pPr>
        <w:jc w:val="both"/>
        <w:rPr>
          <w:rFonts w:ascii="Source Sans Pro" w:eastAsia="Source Sans Pro" w:hAnsi="Source Sans Pro" w:cs="Source Sans Pro"/>
          <w:sz w:val="22"/>
          <w:szCs w:val="22"/>
        </w:rPr>
      </w:pPr>
    </w:p>
    <w:p w14:paraId="730F51D7" w14:textId="77777777" w:rsidR="00861DFA" w:rsidRDefault="00861DFA">
      <w:pPr>
        <w:jc w:val="both"/>
        <w:rPr>
          <w:rFonts w:ascii="Source Sans Pro" w:eastAsia="Source Sans Pro" w:hAnsi="Source Sans Pro" w:cs="Source Sans Pro"/>
          <w:sz w:val="22"/>
          <w:szCs w:val="22"/>
        </w:rPr>
      </w:pPr>
    </w:p>
    <w:p w14:paraId="2DC3AC34" w14:textId="77777777" w:rsidR="00861DFA" w:rsidRDefault="00000000">
      <w:pPr>
        <w:numPr>
          <w:ilvl w:val="1"/>
          <w:numId w:val="7"/>
        </w:numPr>
        <w:spacing w:line="254" w:lineRule="auto"/>
        <w:rPr>
          <w:rFonts w:ascii="Source Sans Pro" w:eastAsia="Source Sans Pro" w:hAnsi="Source Sans Pro" w:cs="Source Sans Pro"/>
          <w:b/>
          <w:sz w:val="22"/>
          <w:szCs w:val="22"/>
        </w:rPr>
      </w:pPr>
      <w:r>
        <w:br w:type="page"/>
      </w:r>
    </w:p>
    <w:p w14:paraId="46B20D8C" w14:textId="77777777" w:rsidR="00861DFA" w:rsidRDefault="00000000">
      <w:pPr>
        <w:numPr>
          <w:ilvl w:val="1"/>
          <w:numId w:val="7"/>
        </w:numPr>
        <w:spacing w:line="254" w:lineRule="auto"/>
        <w:rPr>
          <w:rFonts w:ascii="Source Sans Pro" w:eastAsia="Source Sans Pro" w:hAnsi="Source Sans Pro" w:cs="Source Sans Pro"/>
          <w:b/>
          <w:color w:val="B7530A"/>
          <w:sz w:val="22"/>
          <w:szCs w:val="22"/>
        </w:rPr>
      </w:pPr>
      <w:r>
        <w:rPr>
          <w:rFonts w:ascii="Source Sans Pro" w:eastAsia="Source Sans Pro" w:hAnsi="Source Sans Pro" w:cs="Source Sans Pro"/>
          <w:b/>
          <w:color w:val="B7530A"/>
          <w:sz w:val="28"/>
          <w:szCs w:val="28"/>
        </w:rPr>
        <w:lastRenderedPageBreak/>
        <w:t>Budget du projet et éléments financiers</w:t>
      </w:r>
    </w:p>
    <w:p w14:paraId="37BE98B7" w14:textId="77777777" w:rsidR="00861DFA" w:rsidRDefault="00861DFA">
      <w:pPr>
        <w:numPr>
          <w:ilvl w:val="1"/>
          <w:numId w:val="7"/>
        </w:numPr>
        <w:spacing w:line="254" w:lineRule="auto"/>
        <w:rPr>
          <w:rFonts w:ascii="Source Sans Pro" w:eastAsia="Source Sans Pro" w:hAnsi="Source Sans Pro" w:cs="Source Sans Pro"/>
          <w:sz w:val="22"/>
          <w:szCs w:val="22"/>
        </w:rPr>
      </w:pPr>
    </w:p>
    <w:tbl>
      <w:tblPr>
        <w:tblStyle w:val="afff3"/>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61DFA" w14:paraId="530AC358" w14:textId="77777777">
        <w:trPr>
          <w:trHeight w:val="341"/>
        </w:trPr>
        <w:tc>
          <w:tcPr>
            <w:tcW w:w="9062" w:type="dxa"/>
            <w:tcBorders>
              <w:top w:val="nil"/>
              <w:left w:val="nil"/>
              <w:bottom w:val="nil"/>
              <w:right w:val="nil"/>
            </w:tcBorders>
            <w:shd w:val="clear" w:color="auto" w:fill="008F9B"/>
          </w:tcPr>
          <w:sdt>
            <w:sdtPr>
              <w:tag w:val="goog_rdk_23"/>
              <w:id w:val="-448093318"/>
              <w:lock w:val="contentLocked"/>
            </w:sdtPr>
            <w:sdtContent>
              <w:p w14:paraId="25F56AB1" w14:textId="77777777" w:rsidR="00861DFA" w:rsidRDefault="00000000">
                <w:pPr>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 xml:space="preserve">BUDGET DU PROJET </w:t>
                </w:r>
              </w:p>
            </w:sdtContent>
          </w:sdt>
        </w:tc>
      </w:tr>
    </w:tbl>
    <w:p w14:paraId="5EF4E5E7" w14:textId="77777777" w:rsidR="00861DFA" w:rsidRDefault="00000000">
      <w:pPr>
        <w:spacing w:line="254" w:lineRule="auto"/>
        <w:jc w:val="both"/>
        <w:rPr>
          <w:rFonts w:ascii="Source Sans Pro" w:eastAsia="Source Sans Pro" w:hAnsi="Source Sans Pro" w:cs="Source Sans Pro"/>
          <w:i/>
          <w:color w:val="008F9B"/>
          <w:sz w:val="22"/>
          <w:szCs w:val="22"/>
        </w:rPr>
      </w:pPr>
      <w:r>
        <w:rPr>
          <w:rFonts w:ascii="Source Sans Pro" w:eastAsia="Source Sans Pro" w:hAnsi="Source Sans Pro" w:cs="Source Sans Pro"/>
          <w:i/>
          <w:color w:val="008F9B"/>
          <w:sz w:val="22"/>
          <w:szCs w:val="22"/>
        </w:rPr>
        <w:t>= reflet du projet et traduction en chiffre de ce qui est annoncé dans le narratif</w:t>
      </w:r>
    </w:p>
    <w:p w14:paraId="7424AE13" w14:textId="77777777" w:rsidR="00861DFA" w:rsidRDefault="00000000">
      <w:pPr>
        <w:spacing w:line="254" w:lineRule="auto"/>
        <w:jc w:val="both"/>
        <w:rPr>
          <w:rFonts w:ascii="Source Sans Pro" w:eastAsia="Source Sans Pro" w:hAnsi="Source Sans Pro" w:cs="Source Sans Pro"/>
          <w:i/>
          <w:color w:val="008F9B"/>
          <w:sz w:val="22"/>
          <w:szCs w:val="22"/>
        </w:rPr>
      </w:pPr>
      <w:r>
        <w:rPr>
          <w:rFonts w:ascii="Source Sans Pro" w:eastAsia="Source Sans Pro" w:hAnsi="Source Sans Pro" w:cs="Source Sans Pro"/>
          <w:i/>
          <w:color w:val="008F9B"/>
          <w:sz w:val="22"/>
          <w:szCs w:val="22"/>
        </w:rPr>
        <w:t xml:space="preserve">Cette partie permet de présenter le montage financier du projet et de chiffrer la mise en œuvre des activités. Il est l’un des points essentiels dans la présentation du projet et il est souvent regardé en priorité par les financeurs. Il doit être la traduction du projet dans son ensemble et être cohérent. Le budget doit inclure aussi les valorisations. </w:t>
      </w:r>
    </w:p>
    <w:p w14:paraId="3E3702F7" w14:textId="77777777" w:rsidR="00861DFA" w:rsidRDefault="00861DFA">
      <w:pPr>
        <w:shd w:val="clear" w:color="auto" w:fill="FFFFFF"/>
        <w:spacing w:line="254" w:lineRule="auto"/>
        <w:jc w:val="both"/>
        <w:rPr>
          <w:rFonts w:ascii="Mongolian Baiti" w:eastAsia="Mongolian Baiti" w:hAnsi="Mongolian Baiti" w:cs="Mongolian Baiti"/>
          <w:b/>
          <w:i/>
          <w:color w:val="365F91"/>
          <w:sz w:val="22"/>
          <w:szCs w:val="22"/>
        </w:rPr>
      </w:pPr>
    </w:p>
    <w:p w14:paraId="5F79A581" w14:textId="77777777" w:rsidR="00861DFA" w:rsidRDefault="00000000">
      <w:pPr>
        <w:spacing w:line="254" w:lineRule="auto"/>
        <w:jc w:val="both"/>
        <w:rPr>
          <w:rFonts w:ascii="Source Sans Pro" w:eastAsia="Source Sans Pro" w:hAnsi="Source Sans Pro" w:cs="Source Sans Pro"/>
          <w:i/>
          <w:color w:val="A63212"/>
          <w:sz w:val="22"/>
          <w:szCs w:val="22"/>
          <w:u w:val="single"/>
        </w:rPr>
      </w:pPr>
      <w:r>
        <w:rPr>
          <w:rFonts w:ascii="Source Sans Pro" w:eastAsia="Source Sans Pro" w:hAnsi="Source Sans Pro" w:cs="Source Sans Pro"/>
          <w:i/>
          <w:color w:val="A63212"/>
          <w:sz w:val="22"/>
          <w:szCs w:val="22"/>
          <w:u w:val="single"/>
        </w:rPr>
        <w:t>Rappel des grands principes :</w:t>
      </w:r>
    </w:p>
    <w:p w14:paraId="58CF35A8" w14:textId="77777777" w:rsidR="00861DFA" w:rsidRDefault="00000000">
      <w:pPr>
        <w:numPr>
          <w:ilvl w:val="0"/>
          <w:numId w:val="1"/>
        </w:numPr>
        <w:spacing w:line="254" w:lineRule="auto"/>
        <w:jc w:val="both"/>
        <w:rPr>
          <w:rFonts w:ascii="Source Sans Pro" w:eastAsia="Source Sans Pro" w:hAnsi="Source Sans Pro" w:cs="Source Sans Pro"/>
          <w:i/>
          <w:color w:val="A63212"/>
          <w:sz w:val="22"/>
          <w:szCs w:val="22"/>
        </w:rPr>
      </w:pPr>
      <w:r>
        <w:rPr>
          <w:rFonts w:ascii="Source Sans Pro" w:eastAsia="Source Sans Pro" w:hAnsi="Source Sans Pro" w:cs="Source Sans Pro"/>
          <w:i/>
          <w:color w:val="A63212"/>
          <w:sz w:val="22"/>
          <w:szCs w:val="22"/>
        </w:rPr>
        <w:t>Le budget doit être équilibré, réaliste et sincère dans ses prévisions mais aussi calibré à hauteur des capacités opérationnelles et financières de l'association pour être crédible.</w:t>
      </w:r>
    </w:p>
    <w:p w14:paraId="204A482C" w14:textId="77777777" w:rsidR="00861DFA" w:rsidRDefault="00000000">
      <w:pPr>
        <w:numPr>
          <w:ilvl w:val="0"/>
          <w:numId w:val="1"/>
        </w:numPr>
        <w:spacing w:line="254" w:lineRule="auto"/>
        <w:jc w:val="both"/>
        <w:rPr>
          <w:rFonts w:ascii="Source Sans Pro" w:eastAsia="Source Sans Pro" w:hAnsi="Source Sans Pro" w:cs="Source Sans Pro"/>
          <w:i/>
          <w:color w:val="A63212"/>
          <w:sz w:val="22"/>
          <w:szCs w:val="22"/>
        </w:rPr>
      </w:pPr>
      <w:r>
        <w:rPr>
          <w:rFonts w:ascii="Source Sans Pro" w:eastAsia="Source Sans Pro" w:hAnsi="Source Sans Pro" w:cs="Source Sans Pro"/>
          <w:i/>
          <w:color w:val="A63212"/>
          <w:sz w:val="22"/>
          <w:szCs w:val="22"/>
        </w:rPr>
        <w:t>Le budget de projet est différent du budget de la structure.</w:t>
      </w:r>
    </w:p>
    <w:p w14:paraId="5CBF872A" w14:textId="77777777" w:rsidR="00861DFA" w:rsidRDefault="00861DFA">
      <w:pPr>
        <w:spacing w:line="254" w:lineRule="auto"/>
        <w:jc w:val="both"/>
        <w:rPr>
          <w:rFonts w:ascii="Source Sans Pro" w:eastAsia="Source Sans Pro" w:hAnsi="Source Sans Pro" w:cs="Source Sans Pro"/>
          <w:i/>
          <w:color w:val="A63212"/>
          <w:sz w:val="22"/>
          <w:szCs w:val="22"/>
        </w:rPr>
      </w:pPr>
    </w:p>
    <w:p w14:paraId="3AB14587" w14:textId="77777777" w:rsidR="00861DFA" w:rsidRDefault="00000000">
      <w:pPr>
        <w:spacing w:line="259" w:lineRule="auto"/>
        <w:rPr>
          <w:rFonts w:ascii="Source Sans Pro" w:eastAsia="Source Sans Pro" w:hAnsi="Source Sans Pro" w:cs="Source Sans Pro"/>
          <w:i/>
          <w:color w:val="A63212"/>
          <w:sz w:val="22"/>
          <w:szCs w:val="22"/>
        </w:rPr>
      </w:pPr>
      <w:r>
        <w:rPr>
          <w:rFonts w:ascii="Source Sans Pro" w:eastAsia="Source Sans Pro" w:hAnsi="Source Sans Pro" w:cs="Source Sans Pro"/>
          <w:i/>
          <w:color w:val="A63212"/>
          <w:sz w:val="22"/>
          <w:szCs w:val="22"/>
          <w:u w:val="single"/>
        </w:rPr>
        <w:t>Rappel des seuils dans le cadre de l’appel à projets :</w:t>
      </w:r>
      <w:r>
        <w:rPr>
          <w:rFonts w:ascii="Source Sans Pro" w:eastAsia="Source Sans Pro" w:hAnsi="Source Sans Pro" w:cs="Source Sans Pro"/>
          <w:i/>
          <w:color w:val="A63212"/>
          <w:sz w:val="22"/>
          <w:szCs w:val="22"/>
        </w:rPr>
        <w:t xml:space="preserve"> </w:t>
      </w:r>
    </w:p>
    <w:p w14:paraId="3DC51BC4" w14:textId="77777777" w:rsidR="00861DFA" w:rsidRDefault="00000000">
      <w:pPr>
        <w:spacing w:line="259" w:lineRule="auto"/>
        <w:rPr>
          <w:rFonts w:ascii="Source Sans Pro" w:eastAsia="Source Sans Pro" w:hAnsi="Source Sans Pro" w:cs="Source Sans Pro"/>
          <w:i/>
          <w:color w:val="A63212"/>
          <w:sz w:val="22"/>
          <w:szCs w:val="22"/>
        </w:rPr>
      </w:pPr>
      <w:r>
        <w:rPr>
          <w:rFonts w:ascii="Source Sans Pro" w:eastAsia="Source Sans Pro" w:hAnsi="Source Sans Pro" w:cs="Source Sans Pro"/>
          <w:b/>
          <w:i/>
          <w:color w:val="A63212"/>
          <w:sz w:val="22"/>
          <w:szCs w:val="22"/>
        </w:rPr>
        <w:t>La période d’éligibilité des dépenses est comprise entre le 01 janvier 2025 et le 30 juin 2027.</w:t>
      </w:r>
    </w:p>
    <w:p w14:paraId="4DC7123B" w14:textId="77777777" w:rsidR="00861DFA" w:rsidRDefault="00000000">
      <w:pPr>
        <w:numPr>
          <w:ilvl w:val="0"/>
          <w:numId w:val="2"/>
        </w:numPr>
        <w:spacing w:line="259" w:lineRule="auto"/>
        <w:rPr>
          <w:rFonts w:ascii="Source Sans Pro" w:eastAsia="Source Sans Pro" w:hAnsi="Source Sans Pro" w:cs="Source Sans Pro"/>
          <w:i/>
          <w:color w:val="A63212"/>
          <w:sz w:val="22"/>
          <w:szCs w:val="22"/>
        </w:rPr>
      </w:pPr>
      <w:r>
        <w:rPr>
          <w:rFonts w:ascii="Source Sans Pro" w:eastAsia="Source Sans Pro" w:hAnsi="Source Sans Pro" w:cs="Source Sans Pro"/>
          <w:i/>
          <w:color w:val="A63212"/>
          <w:sz w:val="22"/>
          <w:szCs w:val="22"/>
        </w:rPr>
        <w:t>La subvention devra servir en priorité à financer des dépenses réalisées dans le pays d’intervention et par les partenaires locaux.</w:t>
      </w:r>
    </w:p>
    <w:p w14:paraId="69134E14" w14:textId="77777777" w:rsidR="00861DFA" w:rsidRDefault="00000000">
      <w:pPr>
        <w:numPr>
          <w:ilvl w:val="0"/>
          <w:numId w:val="2"/>
        </w:numPr>
        <w:spacing w:line="259" w:lineRule="auto"/>
        <w:rPr>
          <w:rFonts w:ascii="Source Sans Pro" w:eastAsia="Source Sans Pro" w:hAnsi="Source Sans Pro" w:cs="Source Sans Pro"/>
          <w:i/>
          <w:color w:val="A63212"/>
          <w:sz w:val="22"/>
          <w:szCs w:val="22"/>
        </w:rPr>
      </w:pPr>
      <w:r>
        <w:rPr>
          <w:rFonts w:ascii="Source Sans Pro" w:eastAsia="Source Sans Pro" w:hAnsi="Source Sans Pro" w:cs="Source Sans Pro"/>
          <w:i/>
          <w:color w:val="A63212"/>
          <w:sz w:val="22"/>
          <w:szCs w:val="22"/>
        </w:rPr>
        <w:t>Une part maximale de 30% du montant total des charges et ressources prévisionnelles hors valorisation pourra concerner les frais engagés par l’association française pour des actions en Occitanie.</w:t>
      </w:r>
    </w:p>
    <w:p w14:paraId="24A73DA5" w14:textId="77777777" w:rsidR="00861DFA" w:rsidRDefault="00000000">
      <w:pPr>
        <w:numPr>
          <w:ilvl w:val="0"/>
          <w:numId w:val="2"/>
        </w:numPr>
        <w:spacing w:line="259" w:lineRule="auto"/>
        <w:rPr>
          <w:rFonts w:ascii="Source Sans Pro" w:eastAsia="Source Sans Pro" w:hAnsi="Source Sans Pro" w:cs="Source Sans Pro"/>
          <w:i/>
          <w:color w:val="A63212"/>
          <w:sz w:val="22"/>
          <w:szCs w:val="22"/>
        </w:rPr>
      </w:pPr>
      <w:r>
        <w:rPr>
          <w:rFonts w:ascii="Source Sans Pro" w:eastAsia="Source Sans Pro" w:hAnsi="Source Sans Pro" w:cs="Source Sans Pro"/>
          <w:i/>
          <w:color w:val="A63212"/>
          <w:sz w:val="22"/>
          <w:szCs w:val="22"/>
        </w:rPr>
        <w:t xml:space="preserve">Les valorisations sont plafonnées à 25% du budget total. </w:t>
      </w:r>
    </w:p>
    <w:p w14:paraId="3EF49764" w14:textId="77777777" w:rsidR="00861DFA" w:rsidRDefault="00861DFA">
      <w:pPr>
        <w:spacing w:line="254" w:lineRule="auto"/>
        <w:rPr>
          <w:rFonts w:ascii="Source Sans Pro" w:eastAsia="Source Sans Pro" w:hAnsi="Source Sans Pro" w:cs="Source Sans Pro"/>
          <w:b/>
          <w:color w:val="A63212"/>
          <w:sz w:val="28"/>
          <w:szCs w:val="28"/>
        </w:rPr>
      </w:pPr>
    </w:p>
    <w:p w14:paraId="4860B6DD" w14:textId="77777777" w:rsidR="00861DFA" w:rsidRDefault="00000000">
      <w:pPr>
        <w:spacing w:line="254" w:lineRule="auto"/>
        <w:rPr>
          <w:rFonts w:ascii="Source Sans Pro" w:eastAsia="Source Sans Pro" w:hAnsi="Source Sans Pro" w:cs="Source Sans Pro"/>
          <w:i/>
          <w:color w:val="A63212"/>
          <w:sz w:val="22"/>
          <w:szCs w:val="22"/>
        </w:rPr>
      </w:pPr>
      <w:r>
        <w:rPr>
          <w:rFonts w:ascii="Source Sans Pro" w:eastAsia="Source Sans Pro" w:hAnsi="Source Sans Pro" w:cs="Source Sans Pro"/>
          <w:i/>
          <w:color w:val="A63212"/>
          <w:sz w:val="22"/>
          <w:szCs w:val="22"/>
        </w:rPr>
        <w:t>La partie dépenses de votre budget doit recenser le coût de tous les moyens humains, matériels, logistiques et financiers à mobiliser pour atteindre les résultats du projet. La partie ressources permet d’identifier l’origine et la répartition des produits permettant de financer les dépenses. Les apports en bénévolat ou en nature sont également à valoriser dans les dépenses et dans les ressources.</w:t>
      </w:r>
    </w:p>
    <w:p w14:paraId="41540677" w14:textId="77777777" w:rsidR="00861DFA" w:rsidRDefault="00861DFA">
      <w:pPr>
        <w:spacing w:line="254" w:lineRule="auto"/>
        <w:rPr>
          <w:rFonts w:ascii="Source Sans Pro" w:eastAsia="Source Sans Pro" w:hAnsi="Source Sans Pro" w:cs="Source Sans Pro"/>
          <w:i/>
          <w:color w:val="A63212"/>
          <w:sz w:val="22"/>
          <w:szCs w:val="22"/>
        </w:rPr>
      </w:pPr>
    </w:p>
    <w:p w14:paraId="4F88D653" w14:textId="77777777" w:rsidR="00861DFA" w:rsidRDefault="00000000">
      <w:pPr>
        <w:spacing w:line="254" w:lineRule="auto"/>
        <w:jc w:val="both"/>
        <w:rPr>
          <w:rFonts w:ascii="Source Sans Pro" w:eastAsia="Source Sans Pro" w:hAnsi="Source Sans Pro" w:cs="Source Sans Pro"/>
          <w:i/>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Se référer au règlement de l’appel à projets pour vérifier l’éligibilité des dépenses et modalités de financement </w:t>
      </w:r>
    </w:p>
    <w:p w14:paraId="4F9318D9" w14:textId="77777777" w:rsidR="00861DFA" w:rsidRDefault="00861DFA">
      <w:pPr>
        <w:spacing w:line="254" w:lineRule="auto"/>
        <w:jc w:val="both"/>
        <w:rPr>
          <w:rFonts w:ascii="Source Sans Pro" w:eastAsia="Source Sans Pro" w:hAnsi="Source Sans Pro" w:cs="Source Sans Pro"/>
          <w:i/>
          <w:color w:val="A63212"/>
          <w:sz w:val="22"/>
          <w:szCs w:val="22"/>
        </w:rPr>
      </w:pPr>
    </w:p>
    <w:p w14:paraId="592D2FD9" w14:textId="77777777" w:rsidR="00861DFA" w:rsidRDefault="00000000">
      <w:pPr>
        <w:spacing w:line="240" w:lineRule="auto"/>
        <w:rPr>
          <w:rFonts w:ascii="Source Sans Pro" w:eastAsia="Source Sans Pro" w:hAnsi="Source Sans Pro" w:cs="Source Sans Pro"/>
          <w:b/>
          <w:sz w:val="24"/>
          <w:szCs w:val="24"/>
        </w:rPr>
      </w:pPr>
      <w:r>
        <w:rPr>
          <w:rFonts w:ascii="Source Sans Pro" w:eastAsia="Source Sans Pro" w:hAnsi="Source Sans Pro" w:cs="Source Sans Pro"/>
          <w:b/>
          <w:color w:val="FFFFFF"/>
          <w:sz w:val="26"/>
          <w:szCs w:val="26"/>
        </w:rPr>
        <w:t xml:space="preserve"> • APPROCHE TERRITORIALE, PARTENARIALE ET VALORISATION</w:t>
      </w:r>
    </w:p>
    <w:tbl>
      <w:tblPr>
        <w:tblStyle w:val="afff4"/>
        <w:tblW w:w="9062" w:type="dxa"/>
        <w:tblInd w:w="-100" w:type="dxa"/>
        <w:tblLayout w:type="fixed"/>
        <w:tblLook w:val="0400" w:firstRow="0" w:lastRow="0" w:firstColumn="0" w:lastColumn="0" w:noHBand="0" w:noVBand="1"/>
      </w:tblPr>
      <w:tblGrid>
        <w:gridCol w:w="2825"/>
        <w:gridCol w:w="6237"/>
      </w:tblGrid>
      <w:tr w:rsidR="00861DFA" w14:paraId="61B25116" w14:textId="77777777">
        <w:tc>
          <w:tcPr>
            <w:tcW w:w="2825"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35916AB4" w14:textId="4AE398FF"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Budget total du projet (valorisations incluses)</w:t>
            </w:r>
          </w:p>
        </w:tc>
        <w:tc>
          <w:tcPr>
            <w:tcW w:w="6237"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26B7512F" w14:textId="77777777" w:rsidR="00861DFA" w:rsidRDefault="00861DFA">
            <w:pPr>
              <w:jc w:val="center"/>
              <w:rPr>
                <w:rFonts w:ascii="Source Sans Pro" w:eastAsia="Source Sans Pro" w:hAnsi="Source Sans Pro" w:cs="Source Sans Pro"/>
                <w:sz w:val="22"/>
                <w:szCs w:val="22"/>
              </w:rPr>
            </w:pPr>
          </w:p>
        </w:tc>
      </w:tr>
      <w:tr w:rsidR="00861DFA" w14:paraId="663E32F0" w14:textId="77777777">
        <w:tc>
          <w:tcPr>
            <w:tcW w:w="2825"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10DDB11B"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Subvention sollicitée</w:t>
            </w:r>
          </w:p>
        </w:tc>
        <w:tc>
          <w:tcPr>
            <w:tcW w:w="6237"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23E012CE" w14:textId="77777777" w:rsidR="00861DFA" w:rsidRDefault="00861DFA">
            <w:pPr>
              <w:jc w:val="center"/>
              <w:rPr>
                <w:rFonts w:ascii="Source Sans Pro" w:eastAsia="Source Sans Pro" w:hAnsi="Source Sans Pro" w:cs="Source Sans Pro"/>
                <w:sz w:val="22"/>
                <w:szCs w:val="22"/>
              </w:rPr>
            </w:pPr>
          </w:p>
        </w:tc>
      </w:tr>
      <w:tr w:rsidR="00861DFA" w14:paraId="5578E679" w14:textId="77777777">
        <w:tc>
          <w:tcPr>
            <w:tcW w:w="2825" w:type="dxa"/>
            <w:tcBorders>
              <w:top w:val="dotted" w:sz="8" w:space="0" w:color="D9D9D9"/>
              <w:left w:val="dotted" w:sz="8" w:space="0" w:color="D9D9D9"/>
              <w:bottom w:val="dotted" w:sz="8" w:space="0" w:color="D9D9D9"/>
              <w:right w:val="dotted" w:sz="8" w:space="0" w:color="D9D9D9"/>
            </w:tcBorders>
            <w:shd w:val="clear" w:color="auto" w:fill="F2F2F2"/>
            <w:tcMar>
              <w:top w:w="100" w:type="dxa"/>
              <w:left w:w="100" w:type="dxa"/>
              <w:bottom w:w="100" w:type="dxa"/>
              <w:right w:w="100" w:type="dxa"/>
            </w:tcMar>
          </w:tcPr>
          <w:p w14:paraId="7B3513AD" w14:textId="77777777" w:rsidR="00861DFA" w:rsidRDefault="00000000">
            <w:pPr>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Avez-vous des co-financements, lesquels ?</w:t>
            </w:r>
          </w:p>
        </w:tc>
        <w:tc>
          <w:tcPr>
            <w:tcW w:w="6237"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3E40C2AB" w14:textId="4752B481" w:rsidR="00861DFA" w:rsidRDefault="00861DFA">
            <w:pPr>
              <w:jc w:val="center"/>
              <w:rPr>
                <w:rFonts w:ascii="Source Sans Pro" w:eastAsia="Source Sans Pro" w:hAnsi="Source Sans Pro" w:cs="Source Sans Pro"/>
                <w:sz w:val="22"/>
                <w:szCs w:val="22"/>
              </w:rPr>
            </w:pPr>
          </w:p>
        </w:tc>
      </w:tr>
    </w:tbl>
    <w:p w14:paraId="1A2E8D52" w14:textId="77777777" w:rsidR="00861DFA" w:rsidRDefault="00861DFA">
      <w:pPr>
        <w:spacing w:line="259" w:lineRule="auto"/>
        <w:rPr>
          <w:rFonts w:ascii="Source Sans Pro" w:eastAsia="Source Sans Pro" w:hAnsi="Source Sans Pro" w:cs="Source Sans Pro"/>
          <w:sz w:val="22"/>
          <w:szCs w:val="22"/>
        </w:rPr>
      </w:pPr>
    </w:p>
    <w:p w14:paraId="06F042B5" w14:textId="77777777" w:rsidR="00861DFA" w:rsidRDefault="00000000">
      <w:pPr>
        <w:spacing w:line="259" w:lineRule="auto"/>
        <w:rPr>
          <w:rFonts w:ascii="Source Sans Pro" w:eastAsia="Source Sans Pro" w:hAnsi="Source Sans Pro" w:cs="Source Sans Pro"/>
          <w:i/>
        </w:rPr>
      </w:pPr>
      <w:r>
        <w:rPr>
          <w:rFonts w:ascii="Source Sans Pro" w:eastAsia="Source Sans Pro" w:hAnsi="Source Sans Pro" w:cs="Source Sans Pro"/>
          <w:i/>
        </w:rPr>
        <w:t>Le détail du budget est à remplir suivant le modèle téléchargeable sur le</w:t>
      </w:r>
      <w:hyperlink r:id="rId12">
        <w:r w:rsidR="00861DFA">
          <w:rPr>
            <w:rFonts w:ascii="Source Sans Pro" w:eastAsia="Source Sans Pro" w:hAnsi="Source Sans Pro" w:cs="Source Sans Pro"/>
            <w:i/>
            <w:color w:val="1155CC"/>
            <w:u w:val="single"/>
          </w:rPr>
          <w:t xml:space="preserve"> site internet d’Occitanie Coopération. </w:t>
        </w:r>
      </w:hyperlink>
      <w:r>
        <w:rPr>
          <w:rFonts w:ascii="Source Sans Pro" w:eastAsia="Source Sans Pro" w:hAnsi="Source Sans Pro" w:cs="Source Sans Pro"/>
          <w:i/>
        </w:rPr>
        <w:t>Pour le renseigner, vous pouvez vous référer au document « </w:t>
      </w:r>
      <w:hyperlink r:id="rId13">
        <w:r w:rsidR="00861DFA">
          <w:rPr>
            <w:rFonts w:ascii="Source Sans Pro" w:eastAsia="Source Sans Pro" w:hAnsi="Source Sans Pro" w:cs="Source Sans Pro"/>
            <w:i/>
            <w:color w:val="1155CC"/>
            <w:u w:val="single"/>
          </w:rPr>
          <w:t>Budget mode d’emploi</w:t>
        </w:r>
      </w:hyperlink>
      <w:r>
        <w:rPr>
          <w:rFonts w:ascii="Source Sans Pro" w:eastAsia="Source Sans Pro" w:hAnsi="Source Sans Pro" w:cs="Source Sans Pro"/>
          <w:i/>
        </w:rPr>
        <w:t> ».</w:t>
      </w:r>
    </w:p>
    <w:p w14:paraId="4A3BCAE8" w14:textId="77777777" w:rsidR="00861DFA" w:rsidRDefault="00861DFA">
      <w:pPr>
        <w:spacing w:line="259" w:lineRule="auto"/>
        <w:rPr>
          <w:rFonts w:ascii="Source Sans Pro" w:eastAsia="Source Sans Pro" w:hAnsi="Source Sans Pro" w:cs="Source Sans Pro"/>
          <w:color w:val="FF0000"/>
          <w:sz w:val="22"/>
          <w:szCs w:val="22"/>
        </w:rPr>
      </w:pPr>
    </w:p>
    <w:p w14:paraId="72E4061D" w14:textId="77777777" w:rsidR="00861DFA" w:rsidRDefault="00861DFA">
      <w:pPr>
        <w:spacing w:line="254" w:lineRule="auto"/>
        <w:rPr>
          <w:rFonts w:ascii="Source Sans Pro" w:eastAsia="Source Sans Pro" w:hAnsi="Source Sans Pro" w:cs="Source Sans Pro"/>
          <w:b/>
          <w:sz w:val="22"/>
          <w:szCs w:val="22"/>
        </w:rPr>
      </w:pPr>
    </w:p>
    <w:p w14:paraId="30CB6C97" w14:textId="77777777" w:rsidR="00861DFA" w:rsidRDefault="00000000">
      <w:pPr>
        <w:spacing w:line="254" w:lineRule="auto"/>
        <w:rPr>
          <w:rFonts w:ascii="Source Sans Pro" w:eastAsia="Source Sans Pro" w:hAnsi="Source Sans Pro" w:cs="Source Sans Pro"/>
          <w:sz w:val="22"/>
          <w:szCs w:val="22"/>
        </w:rPr>
      </w:pPr>
      <w:r>
        <w:rPr>
          <w:rFonts w:ascii="Source Sans Pro" w:eastAsia="Source Sans Pro" w:hAnsi="Source Sans Pro" w:cs="Source Sans Pro"/>
          <w:b/>
          <w:sz w:val="22"/>
          <w:szCs w:val="22"/>
        </w:rPr>
        <w:lastRenderedPageBreak/>
        <w:t xml:space="preserve">Commentaires / précisions sur le budget : </w:t>
      </w:r>
    </w:p>
    <w:p w14:paraId="07119F9F" w14:textId="77777777" w:rsidR="00861DFA" w:rsidRDefault="00000000">
      <w:pPr>
        <w:jc w:val="both"/>
        <w:rPr>
          <w:rFonts w:ascii="Source Sans Pro" w:eastAsia="Source Sans Pro" w:hAnsi="Source Sans Pro" w:cs="Source Sans Pro"/>
          <w:color w:val="A63212"/>
          <w:sz w:val="22"/>
          <w:szCs w:val="22"/>
        </w:rPr>
      </w:pPr>
      <w:proofErr w:type="gramStart"/>
      <w:r>
        <w:rPr>
          <w:rFonts w:ascii="Source Sans Pro" w:eastAsia="Source Sans Pro" w:hAnsi="Source Sans Pro" w:cs="Source Sans Pro"/>
          <w:i/>
          <w:color w:val="A63212"/>
          <w:sz w:val="22"/>
          <w:szCs w:val="22"/>
        </w:rPr>
        <w:t>/!\</w:t>
      </w:r>
      <w:proofErr w:type="gramEnd"/>
      <w:r>
        <w:rPr>
          <w:rFonts w:ascii="Source Sans Pro" w:eastAsia="Source Sans Pro" w:hAnsi="Source Sans Pro" w:cs="Source Sans Pro"/>
          <w:i/>
          <w:color w:val="A63212"/>
          <w:sz w:val="22"/>
          <w:szCs w:val="22"/>
        </w:rPr>
        <w:t xml:space="preserve"> Pour chaque ressource, leur état d’avancement doit être indiqué (acquise, sollicitée, à solliciter et toujours joindre un justificatif pour les ressources acquises. </w:t>
      </w:r>
    </w:p>
    <w:p w14:paraId="4A25442B" w14:textId="77777777" w:rsidR="00861DFA" w:rsidRDefault="00000000">
      <w:pPr>
        <w:jc w:val="both"/>
        <w:rPr>
          <w:rFonts w:ascii="Source Sans Pro" w:eastAsia="Source Sans Pro" w:hAnsi="Source Sans Pro" w:cs="Source Sans Pro"/>
          <w:sz w:val="22"/>
          <w:szCs w:val="22"/>
        </w:rPr>
      </w:pPr>
      <w:r>
        <w:rPr>
          <w:rFonts w:ascii="Source Sans Pro" w:eastAsia="Source Sans Pro" w:hAnsi="Source Sans Pro" w:cs="Source Sans Pro"/>
          <w:i/>
          <w:color w:val="A63212"/>
          <w:sz w:val="22"/>
          <w:szCs w:val="22"/>
        </w:rPr>
        <w:t xml:space="preserve">Les modes de calcul des dépenses et valorisations doivent également être toujours expliqués et détaillés : devis, explications du calcul de l’estimation (exemple : 20 € * 10 participants * 5 sessions / 100 € * 20 jours * 2 personnes), précision sur les quantités et prix unitaires. </w:t>
      </w:r>
    </w:p>
    <w:p w14:paraId="12B5024F" w14:textId="77777777" w:rsidR="00861DFA" w:rsidRDefault="00861DFA">
      <w:pPr>
        <w:spacing w:line="259" w:lineRule="auto"/>
        <w:rPr>
          <w:rFonts w:ascii="Source Sans Pro" w:eastAsia="Source Sans Pro" w:hAnsi="Source Sans Pro" w:cs="Source Sans Pro"/>
          <w:sz w:val="22"/>
          <w:szCs w:val="22"/>
        </w:rPr>
      </w:pPr>
    </w:p>
    <w:tbl>
      <w:tblPr>
        <w:tblStyle w:val="afff5"/>
        <w:tblW w:w="9062" w:type="dxa"/>
        <w:tblInd w:w="-100" w:type="dxa"/>
        <w:tblLayout w:type="fixed"/>
        <w:tblLook w:val="0400" w:firstRow="0" w:lastRow="0" w:firstColumn="0" w:lastColumn="0" w:noHBand="0" w:noVBand="1"/>
      </w:tblPr>
      <w:tblGrid>
        <w:gridCol w:w="9062"/>
      </w:tblGrid>
      <w:tr w:rsidR="00861DFA" w14:paraId="70FF3491" w14:textId="77777777">
        <w:trPr>
          <w:trHeight w:val="1651"/>
        </w:trPr>
        <w:tc>
          <w:tcPr>
            <w:tcW w:w="9062"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vAlign w:val="center"/>
          </w:tcPr>
          <w:sdt>
            <w:sdtPr>
              <w:tag w:val="goog_rdk_25"/>
              <w:id w:val="783774598"/>
              <w:lock w:val="contentLocked"/>
            </w:sdtPr>
            <w:sdtContent>
              <w:p w14:paraId="45265EA0" w14:textId="77777777" w:rsidR="00861DFA" w:rsidRDefault="00000000">
                <w:pPr>
                  <w:ind w:right="-94"/>
                  <w:jc w:val="center"/>
                  <w:rPr>
                    <w:rFonts w:ascii="Aptos" w:eastAsia="Aptos" w:hAnsi="Aptos" w:cs="Aptos"/>
                    <w:b/>
                    <w:sz w:val="22"/>
                    <w:szCs w:val="22"/>
                  </w:rPr>
                </w:pPr>
                <w:r>
                  <w:rPr>
                    <w:rFonts w:ascii="Source Sans Pro" w:eastAsia="Source Sans Pro" w:hAnsi="Source Sans Pro" w:cs="Source Sans Pro"/>
                    <w:b/>
                    <w:sz w:val="22"/>
                    <w:szCs w:val="22"/>
                  </w:rPr>
                  <w:t xml:space="preserve">L’ensemble des pièces est à transmettre </w:t>
                </w:r>
              </w:p>
              <w:p w14:paraId="6C08F65D" w14:textId="77777777" w:rsidR="00861DFA" w:rsidRDefault="00000000">
                <w:pPr>
                  <w:spacing w:line="276" w:lineRule="auto"/>
                  <w:jc w:val="center"/>
                  <w:rPr>
                    <w:rFonts w:ascii="Source Sans Pro" w:eastAsia="Source Sans Pro" w:hAnsi="Source Sans Pro" w:cs="Source Sans Pro"/>
                    <w:b/>
                    <w:sz w:val="22"/>
                    <w:szCs w:val="22"/>
                  </w:rPr>
                </w:pPr>
                <w:r>
                  <w:rPr>
                    <w:rFonts w:ascii="Source Sans Pro" w:eastAsia="Source Sans Pro" w:hAnsi="Source Sans Pro" w:cs="Source Sans Pro"/>
                    <w:b/>
                    <w:sz w:val="22"/>
                    <w:szCs w:val="22"/>
                  </w:rPr>
                  <w:t>à sur la plateforme Portail Solidaire au plus tard le 3 juin à 23h59.</w:t>
                </w:r>
              </w:p>
              <w:p w14:paraId="2EE0509D" w14:textId="77777777" w:rsidR="00861DFA" w:rsidRDefault="00861DFA">
                <w:pPr>
                  <w:ind w:right="257"/>
                  <w:jc w:val="both"/>
                  <w:rPr>
                    <w:rFonts w:ascii="Source Sans Pro" w:eastAsia="Source Sans Pro" w:hAnsi="Source Sans Pro" w:cs="Source Sans Pro"/>
                  </w:rPr>
                </w:pPr>
              </w:p>
              <w:p w14:paraId="6E815034" w14:textId="77777777" w:rsidR="00861DFA" w:rsidRDefault="00000000">
                <w:pPr>
                  <w:ind w:right="257"/>
                  <w:jc w:val="both"/>
                  <w:rPr>
                    <w:rFonts w:ascii="Source Sans Pro" w:eastAsia="Source Sans Pro" w:hAnsi="Source Sans Pro" w:cs="Source Sans Pro"/>
                  </w:rPr>
                </w:pPr>
                <w:bookmarkStart w:id="2" w:name="_heading=h.3znysh7" w:colFirst="0" w:colLast="0"/>
                <w:bookmarkEnd w:id="2"/>
                <w:r>
                  <w:rPr>
                    <w:rFonts w:ascii="Source Sans Pro" w:eastAsia="Source Sans Pro" w:hAnsi="Source Sans Pro" w:cs="Source Sans Pro"/>
                  </w:rPr>
                  <w:t xml:space="preserve">Un accompagnement est possible auprès d’Occitanie Coopération avant le dépôt de votre projet. Pour cela, merci de contacter les équipes aux coordonnées suivantes avant le 20 mai 2025 : </w:t>
                </w:r>
              </w:p>
              <w:bookmarkStart w:id="3" w:name="_heading=h.63pqk0bx46bn" w:colFirst="0" w:colLast="0"/>
              <w:bookmarkEnd w:id="3"/>
              <w:p w14:paraId="71EECB6E" w14:textId="77777777" w:rsidR="00861DFA" w:rsidRDefault="00000000">
                <w:pPr>
                  <w:ind w:right="257"/>
                  <w:jc w:val="center"/>
                  <w:rPr>
                    <w:rFonts w:ascii="Times New Roman" w:eastAsia="Times New Roman" w:hAnsi="Times New Roman" w:cs="Times New Roman"/>
                    <w:sz w:val="24"/>
                    <w:szCs w:val="24"/>
                  </w:rPr>
                </w:pPr>
                <w:r>
                  <w:fldChar w:fldCharType="begin"/>
                </w:r>
                <w:r>
                  <w:instrText>HYPERLINK "mailto:equipe@oc-cooperation.org" \h</w:instrText>
                </w:r>
                <w:r>
                  <w:fldChar w:fldCharType="separate"/>
                </w:r>
                <w:r>
                  <w:rPr>
                    <w:rFonts w:ascii="Source Sans Pro" w:eastAsia="Source Sans Pro" w:hAnsi="Source Sans Pro" w:cs="Source Sans Pro"/>
                    <w:color w:val="1155CC"/>
                    <w:u w:val="single"/>
                  </w:rPr>
                  <w:t>equipe@oc-cooperation.org</w:t>
                </w:r>
                <w:r>
                  <w:fldChar w:fldCharType="end"/>
                </w:r>
                <w:r>
                  <w:rPr>
                    <w:rFonts w:ascii="Source Sans Pro" w:eastAsia="Source Sans Pro" w:hAnsi="Source Sans Pro" w:cs="Source Sans Pro"/>
                  </w:rPr>
                  <w:t xml:space="preserve"> / 05 32 26 26 73</w:t>
                </w:r>
              </w:p>
            </w:sdtContent>
          </w:sdt>
        </w:tc>
      </w:tr>
    </w:tbl>
    <w:p w14:paraId="09909764" w14:textId="77777777" w:rsidR="00861DFA" w:rsidRDefault="00861DFA">
      <w:pPr>
        <w:tabs>
          <w:tab w:val="left" w:pos="11265"/>
        </w:tabs>
        <w:rPr>
          <w:sz w:val="22"/>
          <w:szCs w:val="22"/>
        </w:rPr>
      </w:pPr>
    </w:p>
    <w:sectPr w:rsidR="00861DFA">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4C877" w14:textId="77777777" w:rsidR="008D2E84" w:rsidRDefault="008D2E84">
      <w:pPr>
        <w:spacing w:line="240" w:lineRule="auto"/>
      </w:pPr>
      <w:r>
        <w:separator/>
      </w:r>
    </w:p>
  </w:endnote>
  <w:endnote w:type="continuationSeparator" w:id="0">
    <w:p w14:paraId="0CD5B5A5" w14:textId="77777777" w:rsidR="008D2E84" w:rsidRDefault="008D2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4D"/>
    <w:family w:val="swiss"/>
    <w:pitch w:val="variable"/>
    <w:sig w:usb0="20000007" w:usb1="00000001" w:usb2="00000000" w:usb3="00000000" w:csb0="00000193" w:csb1="00000000"/>
  </w:font>
  <w:font w:name="Aptos">
    <w:panose1 w:val="020B0004020202020204"/>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D61A" w14:textId="77777777" w:rsidR="00AD1C10" w:rsidRDefault="00AD1C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3602" w14:textId="77777777" w:rsidR="00861DFA" w:rsidRDefault="00861DFA">
    <w:pPr>
      <w:pBdr>
        <w:top w:val="nil"/>
        <w:left w:val="nil"/>
        <w:bottom w:val="nil"/>
        <w:right w:val="nil"/>
        <w:between w:val="nil"/>
      </w:pBdr>
      <w:tabs>
        <w:tab w:val="center" w:pos="4536"/>
        <w:tab w:val="right" w:pos="9072"/>
      </w:tabs>
      <w:spacing w:line="240" w:lineRule="auto"/>
      <w:rPr>
        <w:sz w:val="18"/>
        <w:szCs w:val="18"/>
      </w:rPr>
    </w:pPr>
  </w:p>
  <w:p w14:paraId="77BFB6DA" w14:textId="77777777" w:rsidR="00861DFA" w:rsidRDefault="00000000">
    <w:pPr>
      <w:pBdr>
        <w:top w:val="nil"/>
        <w:left w:val="nil"/>
        <w:bottom w:val="nil"/>
        <w:right w:val="nil"/>
        <w:between w:val="nil"/>
      </w:pBdr>
      <w:tabs>
        <w:tab w:val="center" w:pos="4536"/>
        <w:tab w:val="right" w:pos="9072"/>
      </w:tabs>
      <w:spacing w:line="240" w:lineRule="auto"/>
      <w:jc w:val="center"/>
      <w:rPr>
        <w:sz w:val="18"/>
        <w:szCs w:val="18"/>
      </w:rPr>
    </w:pPr>
    <w:r>
      <w:rPr>
        <w:noProof/>
        <w:sz w:val="18"/>
        <w:szCs w:val="18"/>
      </w:rPr>
      <w:drawing>
        <wp:inline distT="114300" distB="114300" distL="114300" distR="114300" wp14:anchorId="63666561" wp14:editId="6A4C1C2B">
          <wp:extent cx="4753293" cy="659961"/>
          <wp:effectExtent l="0" t="0" r="0" b="0"/>
          <wp:docPr id="12176152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753293" cy="659961"/>
                  </a:xfrm>
                  <a:prstGeom prst="rect">
                    <a:avLst/>
                  </a:prstGeom>
                  <a:ln/>
                </pic:spPr>
              </pic:pic>
            </a:graphicData>
          </a:graphic>
        </wp:inline>
      </w:drawing>
    </w:r>
  </w:p>
  <w:p w14:paraId="10D6B804" w14:textId="644C9EA3" w:rsidR="00861DFA" w:rsidRDefault="00000000">
    <w:pPr>
      <w:pBdr>
        <w:top w:val="nil"/>
        <w:left w:val="nil"/>
        <w:bottom w:val="nil"/>
        <w:right w:val="nil"/>
        <w:between w:val="nil"/>
      </w:pBdr>
      <w:tabs>
        <w:tab w:val="center" w:pos="4536"/>
        <w:tab w:val="right" w:pos="9072"/>
      </w:tabs>
      <w:spacing w:line="240" w:lineRule="auto"/>
      <w:rPr>
        <w:color w:val="FF0000"/>
        <w:sz w:val="18"/>
        <w:szCs w:val="18"/>
      </w:rPr>
    </w:pPr>
    <w:r>
      <w:rPr>
        <w:color w:val="000000"/>
        <w:sz w:val="16"/>
        <w:szCs w:val="16"/>
      </w:rPr>
      <w:t xml:space="preserve">Canevas de dépôt de dossier – Appel à projets </w:t>
    </w:r>
    <w:r>
      <w:rPr>
        <w:sz w:val="16"/>
        <w:szCs w:val="16"/>
      </w:rPr>
      <w:t xml:space="preserve">Fonds Occitanie pour la solidarité internationale - </w:t>
    </w:r>
    <w:proofErr w:type="spellStart"/>
    <w:r>
      <w:rPr>
        <w:sz w:val="16"/>
        <w:szCs w:val="16"/>
      </w:rPr>
      <w:t>fOCsi</w:t>
    </w:r>
    <w:proofErr w:type="spellEnd"/>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AD1C10">
      <w:rPr>
        <w:noProof/>
        <w:color w:val="000000"/>
        <w:sz w:val="18"/>
        <w:szCs w:val="18"/>
      </w:rPr>
      <w:t>1</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DD99" w14:textId="77777777" w:rsidR="00AD1C10" w:rsidRDefault="00AD1C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007E" w14:textId="77777777" w:rsidR="008D2E84" w:rsidRDefault="008D2E84">
      <w:pPr>
        <w:spacing w:line="240" w:lineRule="auto"/>
      </w:pPr>
      <w:r>
        <w:separator/>
      </w:r>
    </w:p>
  </w:footnote>
  <w:footnote w:type="continuationSeparator" w:id="0">
    <w:p w14:paraId="282FF3AE" w14:textId="77777777" w:rsidR="008D2E84" w:rsidRDefault="008D2E84">
      <w:pPr>
        <w:spacing w:line="240" w:lineRule="auto"/>
      </w:pPr>
      <w:r>
        <w:continuationSeparator/>
      </w:r>
    </w:p>
  </w:footnote>
  <w:footnote w:id="1">
    <w:p w14:paraId="04E186F9" w14:textId="77777777" w:rsidR="00861DFA" w:rsidRDefault="00000000">
      <w:pPr>
        <w:spacing w:line="240" w:lineRule="auto"/>
        <w:rPr>
          <w:rFonts w:ascii="Aptos" w:eastAsia="Aptos" w:hAnsi="Aptos" w:cs="Aptos"/>
        </w:rPr>
      </w:pPr>
      <w:r>
        <w:rPr>
          <w:vertAlign w:val="superscript"/>
        </w:rPr>
        <w:footnoteRef/>
      </w:r>
      <w:r>
        <w:rPr>
          <w:rFonts w:ascii="Aptos" w:eastAsia="Aptos" w:hAnsi="Aptos" w:cs="Aptos"/>
          <w:sz w:val="18"/>
          <w:szCs w:val="18"/>
        </w:rPr>
        <w:t xml:space="preserve"> </w:t>
      </w:r>
      <w:r>
        <w:rPr>
          <w:rFonts w:ascii="Source Sans Pro" w:eastAsia="Source Sans Pro" w:hAnsi="Source Sans Pro" w:cs="Source Sans Pro"/>
          <w:sz w:val="18"/>
          <w:szCs w:val="18"/>
        </w:rPr>
        <w:t>L’association doit avoir une antenne légalement constituée en Occitanie.</w:t>
      </w:r>
    </w:p>
  </w:footnote>
  <w:footnote w:id="2">
    <w:p w14:paraId="5B03C0C4" w14:textId="77777777" w:rsidR="00861DFA" w:rsidRDefault="00000000">
      <w:pPr>
        <w:spacing w:line="240" w:lineRule="auto"/>
      </w:pPr>
      <w:r>
        <w:rPr>
          <w:vertAlign w:val="superscript"/>
        </w:rPr>
        <w:footnoteRef/>
      </w:r>
      <w:r>
        <w:t xml:space="preserve"> </w:t>
      </w:r>
      <w:r>
        <w:rPr>
          <w:sz w:val="18"/>
          <w:szCs w:val="18"/>
          <w:highlight w:val="white"/>
        </w:rPr>
        <w:t xml:space="preserve">Liste des ODD : </w:t>
      </w:r>
      <w:r>
        <w:rPr>
          <w:sz w:val="18"/>
          <w:szCs w:val="18"/>
        </w:rPr>
        <w:t xml:space="preserve">ODD n°1 - Pas de pauvreté, ODD n°2 - Faim « Zéro », ODD n°3 - Bonne santé et bien-être, ODD n°4 - Éducation de qualité, ODD n°5 - Égalité entre les sexes, ODD n°6 - Eau propre et assainissement, ODD n°7 - Énergie propre et d'un coût abordable, ODD n°8 - Travail décent et croissance économique, ODD n°9 - Industrie, innovation et infrastructure, ODD n°10 - Inégalités réduites, ODD n°11 - Villes et communautés durable, ODD n°12 - Consommation et production responsables, ODD n°13 - Lutte contre les changements climatiques, ODD n°14 - Vie aquatique, ODD n°15 - Vie terrestre, ODD n°16 - Paix, justice et institutions efficaces, ODD n°17 - Partenariats pour la réalisation des objectifs. Pour consulter plus en détails chaque ODD : </w:t>
      </w:r>
      <w:hyperlink r:id="rId1">
        <w:r w:rsidR="00861DFA">
          <w:rPr>
            <w:color w:val="0563C1"/>
            <w:sz w:val="18"/>
            <w:szCs w:val="18"/>
            <w:u w:val="single"/>
          </w:rPr>
          <w:t>https://www.un.org/sustainabledevelopment/fr/objectifs-de-developpement-durable/</w:t>
        </w:r>
      </w:hyperlink>
      <w:r>
        <w:rPr>
          <w:sz w:val="18"/>
          <w:szCs w:val="18"/>
        </w:rPr>
        <w:t xml:space="preserve"> </w:t>
      </w:r>
    </w:p>
  </w:footnote>
  <w:footnote w:id="3">
    <w:p w14:paraId="3A0715E4" w14:textId="77777777" w:rsidR="00861DFA" w:rsidRDefault="00000000">
      <w:pPr>
        <w:spacing w:line="240" w:lineRule="auto"/>
        <w:rPr>
          <w:sz w:val="18"/>
          <w:szCs w:val="18"/>
        </w:rPr>
      </w:pPr>
      <w:r>
        <w:rPr>
          <w:vertAlign w:val="superscript"/>
        </w:rPr>
        <w:footnoteRef/>
      </w:r>
      <w:r>
        <w:rPr>
          <w:sz w:val="18"/>
          <w:szCs w:val="18"/>
        </w:rPr>
        <w:t xml:space="preserve"> Lorsque quantifier le nombre de bénéficiaires de manière très précise n’est pas possible, donner une estimation.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0661" w14:textId="77777777" w:rsidR="00AD1C10" w:rsidRDefault="00AD1C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D024" w14:textId="77777777" w:rsidR="00861DFA" w:rsidRDefault="00000000">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8240" behindDoc="0" locked="0" layoutInCell="1" hidden="0" allowOverlap="1" wp14:anchorId="2FE69571" wp14:editId="3BFFE7A4">
          <wp:simplePos x="0" y="0"/>
          <wp:positionH relativeFrom="column">
            <wp:posOffset>8337550</wp:posOffset>
          </wp:positionH>
          <wp:positionV relativeFrom="paragraph">
            <wp:posOffset>-344168</wp:posOffset>
          </wp:positionV>
          <wp:extent cx="1916430" cy="609600"/>
          <wp:effectExtent l="0" t="0" r="0" b="0"/>
          <wp:wrapSquare wrapText="bothSides" distT="0" distB="0" distL="114300" distR="114300"/>
          <wp:docPr id="1217615206" name="image3.jpg" descr="C:\Users\Myriam\Documents\AMP\6-Communication\Logo\AMP\JPG\AMP-Avec baseline - couleur.jpg"/>
          <wp:cNvGraphicFramePr/>
          <a:graphic xmlns:a="http://schemas.openxmlformats.org/drawingml/2006/main">
            <a:graphicData uri="http://schemas.openxmlformats.org/drawingml/2006/picture">
              <pic:pic xmlns:pic="http://schemas.openxmlformats.org/drawingml/2006/picture">
                <pic:nvPicPr>
                  <pic:cNvPr id="0" name="image3.jpg" descr="C:\Users\Myriam\Documents\AMP\6-Communication\Logo\AMP\JPG\AMP-Avec baseline - couleur.jpg"/>
                  <pic:cNvPicPr preferRelativeResize="0"/>
                </pic:nvPicPr>
                <pic:blipFill>
                  <a:blip r:embed="rId1"/>
                  <a:srcRect/>
                  <a:stretch>
                    <a:fillRect/>
                  </a:stretch>
                </pic:blipFill>
                <pic:spPr>
                  <a:xfrm>
                    <a:off x="0" y="0"/>
                    <a:ext cx="1916430" cy="609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2F84" w14:textId="77777777" w:rsidR="00AD1C10" w:rsidRDefault="00AD1C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586"/>
    <w:multiLevelType w:val="multilevel"/>
    <w:tmpl w:val="BE428666"/>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1" w15:restartNumberingAfterBreak="0">
    <w:nsid w:val="195345BF"/>
    <w:multiLevelType w:val="multilevel"/>
    <w:tmpl w:val="C22EE904"/>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2" w15:restartNumberingAfterBreak="0">
    <w:nsid w:val="1ED86D42"/>
    <w:multiLevelType w:val="multilevel"/>
    <w:tmpl w:val="A768F1CE"/>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3" w15:restartNumberingAfterBreak="0">
    <w:nsid w:val="33A45BFA"/>
    <w:multiLevelType w:val="multilevel"/>
    <w:tmpl w:val="AD30BB42"/>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4" w15:restartNumberingAfterBreak="0">
    <w:nsid w:val="3D4A07BB"/>
    <w:multiLevelType w:val="multilevel"/>
    <w:tmpl w:val="A17C8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0427D6"/>
    <w:multiLevelType w:val="multilevel"/>
    <w:tmpl w:val="EA80F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2A1BC8"/>
    <w:multiLevelType w:val="multilevel"/>
    <w:tmpl w:val="E3B8A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4736CB"/>
    <w:multiLevelType w:val="multilevel"/>
    <w:tmpl w:val="90A0DA2A"/>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8" w15:restartNumberingAfterBreak="0">
    <w:nsid w:val="6A3546B2"/>
    <w:multiLevelType w:val="multilevel"/>
    <w:tmpl w:val="B3B0FE62"/>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9" w15:restartNumberingAfterBreak="0">
    <w:nsid w:val="6BB00B19"/>
    <w:multiLevelType w:val="multilevel"/>
    <w:tmpl w:val="D05A9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0018556">
    <w:abstractNumId w:val="6"/>
  </w:num>
  <w:num w:numId="2" w16cid:durableId="588319912">
    <w:abstractNumId w:val="9"/>
  </w:num>
  <w:num w:numId="3" w16cid:durableId="733309648">
    <w:abstractNumId w:val="5"/>
  </w:num>
  <w:num w:numId="4" w16cid:durableId="198325458">
    <w:abstractNumId w:val="2"/>
  </w:num>
  <w:num w:numId="5" w16cid:durableId="1537431323">
    <w:abstractNumId w:val="4"/>
  </w:num>
  <w:num w:numId="6" w16cid:durableId="1339581115">
    <w:abstractNumId w:val="3"/>
  </w:num>
  <w:num w:numId="7" w16cid:durableId="1028290784">
    <w:abstractNumId w:val="8"/>
  </w:num>
  <w:num w:numId="8" w16cid:durableId="1455901103">
    <w:abstractNumId w:val="7"/>
  </w:num>
  <w:num w:numId="9" w16cid:durableId="682442290">
    <w:abstractNumId w:val="0"/>
  </w:num>
  <w:num w:numId="10" w16cid:durableId="112141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FA"/>
    <w:rsid w:val="00322C51"/>
    <w:rsid w:val="00861DFA"/>
    <w:rsid w:val="008D2E84"/>
    <w:rsid w:val="00A57D0F"/>
    <w:rsid w:val="00A72384"/>
    <w:rsid w:val="00AD1C10"/>
    <w:rsid w:val="00C53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8B64EE2"/>
  <w15:docId w15:val="{A4B9126A-5761-B943-ACCB-CD596217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9E"/>
  </w:style>
  <w:style w:type="paragraph" w:styleId="Titre1">
    <w:name w:val="heading 1"/>
    <w:basedOn w:val="Normal"/>
    <w:next w:val="Normal"/>
    <w:link w:val="Titre1Car"/>
    <w:uiPriority w:val="9"/>
    <w:qFormat/>
    <w:rsid w:val="00206745"/>
    <w:pPr>
      <w:pBdr>
        <w:top w:val="single" w:sz="24" w:space="0" w:color="008000"/>
        <w:left w:val="single" w:sz="24" w:space="0" w:color="008000"/>
        <w:bottom w:val="single" w:sz="24" w:space="0" w:color="008000"/>
        <w:right w:val="single" w:sz="24" w:space="0" w:color="008000"/>
      </w:pBdr>
      <w:shd w:val="clear" w:color="auto" w:fill="008000"/>
      <w:outlineLvl w:val="0"/>
    </w:pPr>
    <w:rPr>
      <w:b/>
      <w:bCs/>
      <w:caps/>
      <w:color w:val="FFFFFF" w:themeColor="background1"/>
      <w:spacing w:val="15"/>
      <w:sz w:val="28"/>
      <w:szCs w:val="22"/>
    </w:rPr>
  </w:style>
  <w:style w:type="paragraph" w:styleId="Titre2">
    <w:name w:val="heading 2"/>
    <w:basedOn w:val="Normal"/>
    <w:next w:val="Normal"/>
    <w:link w:val="Titre2Car"/>
    <w:uiPriority w:val="9"/>
    <w:semiHidden/>
    <w:unhideWhenUsed/>
    <w:qFormat/>
    <w:rsid w:val="00E43187"/>
    <w:pPr>
      <w:pBdr>
        <w:top w:val="single" w:sz="24" w:space="0" w:color="F8CFC4" w:themeColor="accent1" w:themeTint="33"/>
        <w:left w:val="single" w:sz="24" w:space="0" w:color="F8CFC4" w:themeColor="accent1" w:themeTint="33"/>
        <w:bottom w:val="single" w:sz="24" w:space="0" w:color="F8CFC4" w:themeColor="accent1" w:themeTint="33"/>
        <w:right w:val="single" w:sz="24" w:space="0" w:color="F8CFC4" w:themeColor="accent1" w:themeTint="33"/>
      </w:pBdr>
      <w:shd w:val="clear" w:color="auto" w:fill="F8CFC4" w:themeFill="accent1" w:themeFillTint="33"/>
      <w:outlineLvl w:val="1"/>
    </w:pPr>
    <w:rPr>
      <w:caps/>
      <w:spacing w:val="15"/>
      <w:sz w:val="22"/>
      <w:szCs w:val="22"/>
    </w:rPr>
  </w:style>
  <w:style w:type="paragraph" w:styleId="Titre3">
    <w:name w:val="heading 3"/>
    <w:basedOn w:val="Normal"/>
    <w:next w:val="Normal"/>
    <w:link w:val="Titre3Car"/>
    <w:uiPriority w:val="9"/>
    <w:semiHidden/>
    <w:unhideWhenUsed/>
    <w:qFormat/>
    <w:rsid w:val="00206745"/>
    <w:pPr>
      <w:pBdr>
        <w:top w:val="single" w:sz="6" w:space="1" w:color="008000"/>
        <w:left w:val="single" w:sz="6" w:space="4" w:color="008000"/>
      </w:pBdr>
      <w:outlineLvl w:val="2"/>
    </w:pPr>
    <w:rPr>
      <w:caps/>
      <w:color w:val="008000"/>
      <w:spacing w:val="15"/>
      <w:sz w:val="22"/>
      <w:szCs w:val="22"/>
    </w:rPr>
  </w:style>
  <w:style w:type="paragraph" w:styleId="Titre4">
    <w:name w:val="heading 4"/>
    <w:basedOn w:val="Normal"/>
    <w:next w:val="Normal"/>
    <w:link w:val="Titre4Car"/>
    <w:uiPriority w:val="9"/>
    <w:semiHidden/>
    <w:unhideWhenUsed/>
    <w:qFormat/>
    <w:rsid w:val="00E43187"/>
    <w:pPr>
      <w:pBdr>
        <w:top w:val="dotted" w:sz="6" w:space="2" w:color="A63212" w:themeColor="accent1"/>
        <w:left w:val="dotted" w:sz="6" w:space="2" w:color="A63212" w:themeColor="accent1"/>
      </w:pBdr>
      <w:spacing w:before="300"/>
      <w:outlineLvl w:val="3"/>
    </w:pPr>
    <w:rPr>
      <w:caps/>
      <w:color w:val="7C250D" w:themeColor="accent1" w:themeShade="BF"/>
      <w:spacing w:val="10"/>
      <w:sz w:val="22"/>
      <w:szCs w:val="22"/>
    </w:rPr>
  </w:style>
  <w:style w:type="paragraph" w:styleId="Titre5">
    <w:name w:val="heading 5"/>
    <w:basedOn w:val="Normal"/>
    <w:next w:val="Normal"/>
    <w:link w:val="Titre5Car"/>
    <w:uiPriority w:val="9"/>
    <w:semiHidden/>
    <w:unhideWhenUsed/>
    <w:qFormat/>
    <w:rsid w:val="00E43187"/>
    <w:pPr>
      <w:pBdr>
        <w:bottom w:val="single" w:sz="6" w:space="1" w:color="A63212" w:themeColor="accent1"/>
      </w:pBdr>
      <w:spacing w:before="300"/>
      <w:outlineLvl w:val="4"/>
    </w:pPr>
    <w:rPr>
      <w:caps/>
      <w:color w:val="7C250D" w:themeColor="accent1" w:themeShade="BF"/>
      <w:spacing w:val="10"/>
      <w:sz w:val="22"/>
      <w:szCs w:val="22"/>
    </w:rPr>
  </w:style>
  <w:style w:type="paragraph" w:styleId="Titre6">
    <w:name w:val="heading 6"/>
    <w:basedOn w:val="Normal"/>
    <w:next w:val="Normal"/>
    <w:link w:val="Titre6Car"/>
    <w:uiPriority w:val="9"/>
    <w:semiHidden/>
    <w:unhideWhenUsed/>
    <w:qFormat/>
    <w:rsid w:val="00E43187"/>
    <w:pPr>
      <w:pBdr>
        <w:bottom w:val="dotted" w:sz="6" w:space="1" w:color="A63212" w:themeColor="accent1"/>
      </w:pBdr>
      <w:spacing w:before="300"/>
      <w:outlineLvl w:val="5"/>
    </w:pPr>
    <w:rPr>
      <w:caps/>
      <w:color w:val="7C250D" w:themeColor="accent1" w:themeShade="BF"/>
      <w:spacing w:val="10"/>
      <w:sz w:val="22"/>
      <w:szCs w:val="22"/>
    </w:rPr>
  </w:style>
  <w:style w:type="paragraph" w:styleId="Titre7">
    <w:name w:val="heading 7"/>
    <w:basedOn w:val="Normal"/>
    <w:next w:val="Normal"/>
    <w:link w:val="Titre7Car"/>
    <w:uiPriority w:val="9"/>
    <w:semiHidden/>
    <w:unhideWhenUsed/>
    <w:qFormat/>
    <w:rsid w:val="00E43187"/>
    <w:pPr>
      <w:spacing w:before="300"/>
      <w:outlineLvl w:val="6"/>
    </w:pPr>
    <w:rPr>
      <w:caps/>
      <w:color w:val="7C250D" w:themeColor="accent1" w:themeShade="BF"/>
      <w:spacing w:val="10"/>
      <w:sz w:val="22"/>
      <w:szCs w:val="22"/>
    </w:rPr>
  </w:style>
  <w:style w:type="paragraph" w:styleId="Titre8">
    <w:name w:val="heading 8"/>
    <w:basedOn w:val="Normal"/>
    <w:next w:val="Normal"/>
    <w:link w:val="Titre8Car"/>
    <w:uiPriority w:val="9"/>
    <w:semiHidden/>
    <w:unhideWhenUsed/>
    <w:qFormat/>
    <w:rsid w:val="00E43187"/>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E43187"/>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E43187"/>
    <w:pPr>
      <w:spacing w:before="720"/>
    </w:pPr>
    <w:rPr>
      <w:caps/>
      <w:color w:val="A63212" w:themeColor="accent1"/>
      <w:spacing w:val="10"/>
      <w:kern w:val="28"/>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itreCar">
    <w:name w:val="Titre Car"/>
    <w:basedOn w:val="Policepardfaut"/>
    <w:link w:val="Titre"/>
    <w:uiPriority w:val="10"/>
    <w:rsid w:val="00E43187"/>
    <w:rPr>
      <w:caps/>
      <w:color w:val="A63212" w:themeColor="accent1"/>
      <w:spacing w:val="10"/>
      <w:kern w:val="28"/>
      <w:sz w:val="52"/>
      <w:szCs w:val="52"/>
    </w:rPr>
  </w:style>
  <w:style w:type="paragraph" w:styleId="Textedebulles">
    <w:name w:val="Balloon Text"/>
    <w:basedOn w:val="Normal"/>
    <w:link w:val="TextedebullesCar"/>
    <w:uiPriority w:val="99"/>
    <w:semiHidden/>
    <w:unhideWhenUsed/>
    <w:rsid w:val="003561A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561AA"/>
    <w:rPr>
      <w:rFonts w:ascii="Lucida Grande" w:hAnsi="Lucida Grande" w:cs="Lucida Grande"/>
      <w:sz w:val="18"/>
      <w:szCs w:val="18"/>
    </w:rPr>
  </w:style>
  <w:style w:type="character" w:customStyle="1" w:styleId="Titre1Car">
    <w:name w:val="Titre 1 Car"/>
    <w:basedOn w:val="Policepardfaut"/>
    <w:link w:val="Titre1"/>
    <w:uiPriority w:val="9"/>
    <w:rsid w:val="00206745"/>
    <w:rPr>
      <w:rFonts w:ascii="Calibri" w:hAnsi="Calibri"/>
      <w:b/>
      <w:bCs/>
      <w:caps/>
      <w:color w:val="FFFFFF" w:themeColor="background1"/>
      <w:spacing w:val="15"/>
      <w:sz w:val="28"/>
      <w:shd w:val="clear" w:color="auto" w:fill="008000"/>
    </w:rPr>
  </w:style>
  <w:style w:type="character" w:customStyle="1" w:styleId="Titre2Car">
    <w:name w:val="Titre 2 Car"/>
    <w:basedOn w:val="Policepardfaut"/>
    <w:link w:val="Titre2"/>
    <w:uiPriority w:val="9"/>
    <w:rsid w:val="00E43187"/>
    <w:rPr>
      <w:caps/>
      <w:spacing w:val="15"/>
      <w:shd w:val="clear" w:color="auto" w:fill="F8CFC4" w:themeFill="accent1" w:themeFillTint="33"/>
    </w:rPr>
  </w:style>
  <w:style w:type="character" w:customStyle="1" w:styleId="Titre3Car">
    <w:name w:val="Titre 3 Car"/>
    <w:basedOn w:val="Policepardfaut"/>
    <w:link w:val="Titre3"/>
    <w:uiPriority w:val="9"/>
    <w:rsid w:val="00206745"/>
    <w:rPr>
      <w:rFonts w:ascii="Calibri" w:hAnsi="Calibri"/>
      <w:caps/>
      <w:color w:val="008000"/>
      <w:spacing w:val="15"/>
    </w:rPr>
  </w:style>
  <w:style w:type="character" w:customStyle="1" w:styleId="Titre4Car">
    <w:name w:val="Titre 4 Car"/>
    <w:basedOn w:val="Policepardfaut"/>
    <w:link w:val="Titre4"/>
    <w:uiPriority w:val="9"/>
    <w:rsid w:val="00E43187"/>
    <w:rPr>
      <w:caps/>
      <w:color w:val="7C250D" w:themeColor="accent1" w:themeShade="BF"/>
      <w:spacing w:val="10"/>
    </w:rPr>
  </w:style>
  <w:style w:type="character" w:customStyle="1" w:styleId="Titre5Car">
    <w:name w:val="Titre 5 Car"/>
    <w:basedOn w:val="Policepardfaut"/>
    <w:link w:val="Titre5"/>
    <w:uiPriority w:val="9"/>
    <w:semiHidden/>
    <w:rsid w:val="00E43187"/>
    <w:rPr>
      <w:caps/>
      <w:color w:val="7C250D" w:themeColor="accent1" w:themeShade="BF"/>
      <w:spacing w:val="10"/>
    </w:rPr>
  </w:style>
  <w:style w:type="character" w:customStyle="1" w:styleId="Titre6Car">
    <w:name w:val="Titre 6 Car"/>
    <w:basedOn w:val="Policepardfaut"/>
    <w:link w:val="Titre6"/>
    <w:uiPriority w:val="9"/>
    <w:semiHidden/>
    <w:rsid w:val="00E43187"/>
    <w:rPr>
      <w:caps/>
      <w:color w:val="7C250D" w:themeColor="accent1" w:themeShade="BF"/>
      <w:spacing w:val="10"/>
    </w:rPr>
  </w:style>
  <w:style w:type="character" w:customStyle="1" w:styleId="Titre7Car">
    <w:name w:val="Titre 7 Car"/>
    <w:basedOn w:val="Policepardfaut"/>
    <w:link w:val="Titre7"/>
    <w:uiPriority w:val="9"/>
    <w:semiHidden/>
    <w:rsid w:val="00E43187"/>
    <w:rPr>
      <w:caps/>
      <w:color w:val="7C250D" w:themeColor="accent1" w:themeShade="BF"/>
      <w:spacing w:val="10"/>
    </w:rPr>
  </w:style>
  <w:style w:type="character" w:customStyle="1" w:styleId="Titre8Car">
    <w:name w:val="Titre 8 Car"/>
    <w:basedOn w:val="Policepardfaut"/>
    <w:link w:val="Titre8"/>
    <w:uiPriority w:val="9"/>
    <w:semiHidden/>
    <w:rsid w:val="00E43187"/>
    <w:rPr>
      <w:caps/>
      <w:spacing w:val="10"/>
      <w:sz w:val="18"/>
      <w:szCs w:val="18"/>
    </w:rPr>
  </w:style>
  <w:style w:type="character" w:customStyle="1" w:styleId="Titre9Car">
    <w:name w:val="Titre 9 Car"/>
    <w:basedOn w:val="Policepardfaut"/>
    <w:link w:val="Titre9"/>
    <w:uiPriority w:val="9"/>
    <w:semiHidden/>
    <w:rsid w:val="00E43187"/>
    <w:rPr>
      <w:i/>
      <w:caps/>
      <w:spacing w:val="10"/>
      <w:sz w:val="18"/>
      <w:szCs w:val="18"/>
    </w:rPr>
  </w:style>
  <w:style w:type="paragraph" w:styleId="Lgende">
    <w:name w:val="caption"/>
    <w:basedOn w:val="Normal"/>
    <w:next w:val="Normal"/>
    <w:uiPriority w:val="35"/>
    <w:semiHidden/>
    <w:unhideWhenUsed/>
    <w:qFormat/>
    <w:rsid w:val="00E43187"/>
    <w:rPr>
      <w:b/>
      <w:bCs/>
      <w:color w:val="7C250D" w:themeColor="accent1" w:themeShade="BF"/>
      <w:sz w:val="16"/>
      <w:szCs w:val="16"/>
    </w:rPr>
  </w:style>
  <w:style w:type="paragraph" w:styleId="Sous-titre">
    <w:name w:val="Subtitle"/>
    <w:basedOn w:val="Normal"/>
    <w:next w:val="Normal"/>
    <w:link w:val="Sous-titreCar"/>
    <w:uiPriority w:val="11"/>
    <w:qFormat/>
    <w:pPr>
      <w:spacing w:after="1000" w:line="240" w:lineRule="auto"/>
    </w:pPr>
    <w:rPr>
      <w:smallCaps/>
      <w:color w:val="595959"/>
      <w:sz w:val="24"/>
      <w:szCs w:val="24"/>
    </w:rPr>
  </w:style>
  <w:style w:type="character" w:customStyle="1" w:styleId="Sous-titreCar">
    <w:name w:val="Sous-titre Car"/>
    <w:basedOn w:val="Policepardfaut"/>
    <w:link w:val="Sous-titre"/>
    <w:uiPriority w:val="11"/>
    <w:rsid w:val="00E43187"/>
    <w:rPr>
      <w:caps/>
      <w:color w:val="595959" w:themeColor="text1" w:themeTint="A6"/>
      <w:spacing w:val="10"/>
      <w:sz w:val="24"/>
      <w:szCs w:val="24"/>
    </w:rPr>
  </w:style>
  <w:style w:type="character" w:styleId="lev">
    <w:name w:val="Strong"/>
    <w:uiPriority w:val="22"/>
    <w:qFormat/>
    <w:rsid w:val="00E43187"/>
    <w:rPr>
      <w:b/>
      <w:bCs/>
    </w:rPr>
  </w:style>
  <w:style w:type="character" w:styleId="Accentuation">
    <w:name w:val="Emphasis"/>
    <w:uiPriority w:val="20"/>
    <w:qFormat/>
    <w:rsid w:val="00E43187"/>
    <w:rPr>
      <w:caps/>
      <w:color w:val="521809" w:themeColor="accent1" w:themeShade="7F"/>
      <w:spacing w:val="5"/>
    </w:rPr>
  </w:style>
  <w:style w:type="paragraph" w:styleId="Sansinterligne">
    <w:name w:val="No Spacing"/>
    <w:basedOn w:val="Normal"/>
    <w:link w:val="SansinterligneCar"/>
    <w:uiPriority w:val="1"/>
    <w:qFormat/>
    <w:rsid w:val="00E43187"/>
    <w:pPr>
      <w:spacing w:line="240" w:lineRule="auto"/>
    </w:pPr>
  </w:style>
  <w:style w:type="character" w:customStyle="1" w:styleId="SansinterligneCar">
    <w:name w:val="Sans interligne Car"/>
    <w:basedOn w:val="Policepardfaut"/>
    <w:link w:val="Sansinterligne"/>
    <w:uiPriority w:val="1"/>
    <w:rsid w:val="00E43187"/>
    <w:rPr>
      <w:sz w:val="20"/>
      <w:szCs w:val="20"/>
    </w:rPr>
  </w:style>
  <w:style w:type="paragraph" w:styleId="Paragraphedeliste">
    <w:name w:val="List Paragraph"/>
    <w:basedOn w:val="Normal"/>
    <w:uiPriority w:val="34"/>
    <w:qFormat/>
    <w:rsid w:val="00E43187"/>
    <w:pPr>
      <w:ind w:left="720"/>
      <w:contextualSpacing/>
    </w:pPr>
  </w:style>
  <w:style w:type="paragraph" w:styleId="Citation">
    <w:name w:val="Quote"/>
    <w:basedOn w:val="Normal"/>
    <w:next w:val="Normal"/>
    <w:link w:val="CitationCar"/>
    <w:uiPriority w:val="29"/>
    <w:qFormat/>
    <w:rsid w:val="00E43187"/>
    <w:rPr>
      <w:i/>
      <w:iCs/>
    </w:rPr>
  </w:style>
  <w:style w:type="character" w:customStyle="1" w:styleId="CitationCar">
    <w:name w:val="Citation Car"/>
    <w:basedOn w:val="Policepardfaut"/>
    <w:link w:val="Citation"/>
    <w:uiPriority w:val="29"/>
    <w:rsid w:val="00E43187"/>
    <w:rPr>
      <w:i/>
      <w:iCs/>
      <w:sz w:val="20"/>
      <w:szCs w:val="20"/>
    </w:rPr>
  </w:style>
  <w:style w:type="paragraph" w:styleId="Citationintense">
    <w:name w:val="Intense Quote"/>
    <w:basedOn w:val="Normal"/>
    <w:next w:val="Normal"/>
    <w:link w:val="CitationintenseCar"/>
    <w:uiPriority w:val="30"/>
    <w:qFormat/>
    <w:rsid w:val="00E43187"/>
    <w:pPr>
      <w:pBdr>
        <w:top w:val="single" w:sz="4" w:space="10" w:color="A63212" w:themeColor="accent1"/>
        <w:left w:val="single" w:sz="4" w:space="10" w:color="A63212" w:themeColor="accent1"/>
      </w:pBdr>
      <w:ind w:left="1296" w:right="1152"/>
      <w:jc w:val="both"/>
    </w:pPr>
    <w:rPr>
      <w:i/>
      <w:iCs/>
      <w:color w:val="A63212" w:themeColor="accent1"/>
    </w:rPr>
  </w:style>
  <w:style w:type="character" w:customStyle="1" w:styleId="CitationintenseCar">
    <w:name w:val="Citation intense Car"/>
    <w:basedOn w:val="Policepardfaut"/>
    <w:link w:val="Citationintense"/>
    <w:uiPriority w:val="30"/>
    <w:rsid w:val="00E43187"/>
    <w:rPr>
      <w:i/>
      <w:iCs/>
      <w:color w:val="A63212" w:themeColor="accent1"/>
      <w:sz w:val="20"/>
      <w:szCs w:val="20"/>
    </w:rPr>
  </w:style>
  <w:style w:type="character" w:styleId="Accentuationlgre">
    <w:name w:val="Subtle Emphasis"/>
    <w:uiPriority w:val="19"/>
    <w:qFormat/>
    <w:rsid w:val="00E43187"/>
    <w:rPr>
      <w:i/>
      <w:iCs/>
      <w:color w:val="521809" w:themeColor="accent1" w:themeShade="7F"/>
    </w:rPr>
  </w:style>
  <w:style w:type="character" w:styleId="Accentuationintense">
    <w:name w:val="Intense Emphasis"/>
    <w:uiPriority w:val="21"/>
    <w:qFormat/>
    <w:rsid w:val="00E43187"/>
    <w:rPr>
      <w:b/>
      <w:bCs/>
      <w:caps/>
      <w:color w:val="521809" w:themeColor="accent1" w:themeShade="7F"/>
      <w:spacing w:val="10"/>
    </w:rPr>
  </w:style>
  <w:style w:type="character" w:styleId="Rfrencelgre">
    <w:name w:val="Subtle Reference"/>
    <w:uiPriority w:val="31"/>
    <w:qFormat/>
    <w:rsid w:val="00E43187"/>
    <w:rPr>
      <w:b/>
      <w:bCs/>
      <w:color w:val="A63212" w:themeColor="accent1"/>
    </w:rPr>
  </w:style>
  <w:style w:type="character" w:styleId="Rfrenceintense">
    <w:name w:val="Intense Reference"/>
    <w:uiPriority w:val="32"/>
    <w:qFormat/>
    <w:rsid w:val="00E43187"/>
    <w:rPr>
      <w:b/>
      <w:bCs/>
      <w:i/>
      <w:iCs/>
      <w:caps/>
      <w:color w:val="A63212" w:themeColor="accent1"/>
    </w:rPr>
  </w:style>
  <w:style w:type="character" w:styleId="Titredulivre">
    <w:name w:val="Book Title"/>
    <w:uiPriority w:val="33"/>
    <w:qFormat/>
    <w:rsid w:val="00E43187"/>
    <w:rPr>
      <w:b/>
      <w:bCs/>
      <w:i/>
      <w:iCs/>
      <w:spacing w:val="9"/>
    </w:rPr>
  </w:style>
  <w:style w:type="paragraph" w:styleId="En-ttedetabledesmatires">
    <w:name w:val="TOC Heading"/>
    <w:basedOn w:val="Titre1"/>
    <w:next w:val="Normal"/>
    <w:uiPriority w:val="39"/>
    <w:semiHidden/>
    <w:unhideWhenUsed/>
    <w:qFormat/>
    <w:rsid w:val="00E43187"/>
    <w:pPr>
      <w:outlineLvl w:val="9"/>
    </w:pPr>
    <w:rPr>
      <w:lang w:bidi="en-US"/>
    </w:rPr>
  </w:style>
  <w:style w:type="paragraph" w:customStyle="1" w:styleId="PersonalName">
    <w:name w:val="Personal Name"/>
    <w:basedOn w:val="Titre"/>
    <w:rsid w:val="00E43187"/>
    <w:rPr>
      <w:b/>
      <w:caps w:val="0"/>
      <w:color w:val="000000"/>
      <w:sz w:val="28"/>
      <w:szCs w:val="28"/>
    </w:rPr>
  </w:style>
  <w:style w:type="paragraph" w:styleId="NormalWeb">
    <w:name w:val="Normal (Web)"/>
    <w:basedOn w:val="Normal"/>
    <w:uiPriority w:val="99"/>
    <w:unhideWhenUsed/>
    <w:rsid w:val="006127BA"/>
    <w:pPr>
      <w:spacing w:before="100" w:beforeAutospacing="1" w:after="100" w:afterAutospacing="1" w:line="240" w:lineRule="auto"/>
    </w:pPr>
    <w:rPr>
      <w:rFonts w:ascii="Times" w:hAnsi="Times" w:cs="Times New Roman"/>
    </w:rPr>
  </w:style>
  <w:style w:type="character" w:customStyle="1" w:styleId="apple-converted-space">
    <w:name w:val="apple-converted-space"/>
    <w:basedOn w:val="Policepardfaut"/>
    <w:rsid w:val="006127BA"/>
  </w:style>
  <w:style w:type="character" w:styleId="Lienhypertexte">
    <w:name w:val="Hyperlink"/>
    <w:basedOn w:val="Policepardfaut"/>
    <w:uiPriority w:val="99"/>
    <w:unhideWhenUsed/>
    <w:rsid w:val="006127BA"/>
    <w:rPr>
      <w:color w:val="0000FF"/>
      <w:u w:val="single"/>
    </w:rPr>
  </w:style>
  <w:style w:type="character" w:styleId="Lienhypertextesuivivisit">
    <w:name w:val="FollowedHyperlink"/>
    <w:basedOn w:val="Policepardfaut"/>
    <w:uiPriority w:val="99"/>
    <w:semiHidden/>
    <w:unhideWhenUsed/>
    <w:rsid w:val="00B145AA"/>
    <w:rPr>
      <w:color w:val="B34F17" w:themeColor="followedHyperlink"/>
      <w:u w:val="single"/>
    </w:rPr>
  </w:style>
  <w:style w:type="paragraph" w:styleId="Notedebasdepage">
    <w:name w:val="footnote text"/>
    <w:basedOn w:val="Normal"/>
    <w:link w:val="NotedebasdepageCar"/>
    <w:uiPriority w:val="99"/>
    <w:unhideWhenUsed/>
    <w:rsid w:val="00EB58CE"/>
    <w:pPr>
      <w:spacing w:line="240" w:lineRule="auto"/>
    </w:pPr>
    <w:rPr>
      <w:sz w:val="24"/>
      <w:szCs w:val="24"/>
    </w:rPr>
  </w:style>
  <w:style w:type="character" w:customStyle="1" w:styleId="NotedebasdepageCar">
    <w:name w:val="Note de bas de page Car"/>
    <w:basedOn w:val="Policepardfaut"/>
    <w:link w:val="Notedebasdepage"/>
    <w:uiPriority w:val="99"/>
    <w:rsid w:val="00EB58CE"/>
    <w:rPr>
      <w:rFonts w:ascii="Calibri" w:hAnsi="Calibri"/>
      <w:sz w:val="24"/>
      <w:szCs w:val="24"/>
    </w:rPr>
  </w:style>
  <w:style w:type="character" w:styleId="Appelnotedebasdep">
    <w:name w:val="footnote reference"/>
    <w:basedOn w:val="Policepardfaut"/>
    <w:uiPriority w:val="99"/>
    <w:unhideWhenUsed/>
    <w:rsid w:val="00EB58CE"/>
    <w:rPr>
      <w:vertAlign w:val="superscript"/>
    </w:rPr>
  </w:style>
  <w:style w:type="character" w:styleId="Marquedecommentaire">
    <w:name w:val="annotation reference"/>
    <w:basedOn w:val="Policepardfaut"/>
    <w:uiPriority w:val="99"/>
    <w:semiHidden/>
    <w:unhideWhenUsed/>
    <w:rsid w:val="002A7A54"/>
    <w:rPr>
      <w:sz w:val="18"/>
      <w:szCs w:val="18"/>
    </w:rPr>
  </w:style>
  <w:style w:type="paragraph" w:styleId="Commentaire">
    <w:name w:val="annotation text"/>
    <w:basedOn w:val="Normal"/>
    <w:link w:val="CommentaireCar"/>
    <w:uiPriority w:val="99"/>
    <w:semiHidden/>
    <w:unhideWhenUsed/>
    <w:rsid w:val="002A7A54"/>
    <w:pPr>
      <w:spacing w:line="240" w:lineRule="auto"/>
    </w:pPr>
    <w:rPr>
      <w:sz w:val="24"/>
      <w:szCs w:val="24"/>
    </w:rPr>
  </w:style>
  <w:style w:type="character" w:customStyle="1" w:styleId="CommentaireCar">
    <w:name w:val="Commentaire Car"/>
    <w:basedOn w:val="Policepardfaut"/>
    <w:link w:val="Commentaire"/>
    <w:uiPriority w:val="99"/>
    <w:semiHidden/>
    <w:rsid w:val="002A7A54"/>
    <w:rPr>
      <w:rFonts w:ascii="Calibri" w:hAnsi="Calibri"/>
      <w:sz w:val="24"/>
      <w:szCs w:val="24"/>
    </w:rPr>
  </w:style>
  <w:style w:type="paragraph" w:styleId="Objetducommentaire">
    <w:name w:val="annotation subject"/>
    <w:basedOn w:val="Commentaire"/>
    <w:next w:val="Commentaire"/>
    <w:link w:val="ObjetducommentaireCar"/>
    <w:uiPriority w:val="99"/>
    <w:semiHidden/>
    <w:unhideWhenUsed/>
    <w:rsid w:val="002A7A54"/>
    <w:rPr>
      <w:b/>
      <w:bCs/>
      <w:sz w:val="20"/>
      <w:szCs w:val="20"/>
    </w:rPr>
  </w:style>
  <w:style w:type="character" w:customStyle="1" w:styleId="ObjetducommentaireCar">
    <w:name w:val="Objet du commentaire Car"/>
    <w:basedOn w:val="CommentaireCar"/>
    <w:link w:val="Objetducommentaire"/>
    <w:uiPriority w:val="99"/>
    <w:semiHidden/>
    <w:rsid w:val="002A7A54"/>
    <w:rPr>
      <w:rFonts w:ascii="Calibri" w:hAnsi="Calibri"/>
      <w:b/>
      <w:bCs/>
      <w:sz w:val="20"/>
      <w:szCs w:val="20"/>
    </w:rPr>
  </w:style>
  <w:style w:type="table" w:styleId="Grilledutableau">
    <w:name w:val="Table Grid"/>
    <w:basedOn w:val="TableauNormal"/>
    <w:uiPriority w:val="59"/>
    <w:rsid w:val="005A03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5A03A6"/>
    <w:pPr>
      <w:spacing w:line="240" w:lineRule="auto"/>
    </w:pPr>
    <w:tblPr>
      <w:tblStyleRowBandSize w:val="1"/>
      <w:tblStyleColBandSize w:val="1"/>
      <w:tblBorders>
        <w:top w:val="single" w:sz="8" w:space="0" w:color="A63212" w:themeColor="accent1"/>
        <w:left w:val="single" w:sz="8" w:space="0" w:color="A63212" w:themeColor="accent1"/>
        <w:bottom w:val="single" w:sz="8" w:space="0" w:color="A63212" w:themeColor="accent1"/>
        <w:right w:val="single" w:sz="8" w:space="0" w:color="A63212" w:themeColor="accent1"/>
      </w:tblBorders>
    </w:tblPr>
    <w:tblStylePr w:type="firstRow">
      <w:pPr>
        <w:spacing w:before="0" w:after="0" w:line="240" w:lineRule="auto"/>
      </w:pPr>
      <w:rPr>
        <w:b/>
        <w:bCs/>
        <w:color w:val="FFFFFF" w:themeColor="background1"/>
      </w:rPr>
      <w:tblPr/>
      <w:tcPr>
        <w:shd w:val="clear" w:color="auto" w:fill="A63212" w:themeFill="accent1"/>
      </w:tcPr>
    </w:tblStylePr>
    <w:tblStylePr w:type="lastRow">
      <w:pPr>
        <w:spacing w:before="0" w:after="0" w:line="240" w:lineRule="auto"/>
      </w:pPr>
      <w:rPr>
        <w:b/>
        <w:bCs/>
      </w:rPr>
      <w:tblPr/>
      <w:tcPr>
        <w:tcBorders>
          <w:top w:val="double" w:sz="6" w:space="0" w:color="A63212" w:themeColor="accent1"/>
          <w:left w:val="single" w:sz="8" w:space="0" w:color="A63212" w:themeColor="accent1"/>
          <w:bottom w:val="single" w:sz="8" w:space="0" w:color="A63212" w:themeColor="accent1"/>
          <w:right w:val="single" w:sz="8" w:space="0" w:color="A63212" w:themeColor="accent1"/>
        </w:tcBorders>
      </w:tcPr>
    </w:tblStylePr>
    <w:tblStylePr w:type="firstCol">
      <w:rPr>
        <w:b/>
        <w:bCs/>
      </w:rPr>
    </w:tblStylePr>
    <w:tblStylePr w:type="lastCol">
      <w:rPr>
        <w:b/>
        <w:bCs/>
      </w:rPr>
    </w:tblStylePr>
    <w:tblStylePr w:type="band1Vert">
      <w:tblPr/>
      <w:tcPr>
        <w:tcBorders>
          <w:top w:val="single" w:sz="8" w:space="0" w:color="A63212" w:themeColor="accent1"/>
          <w:left w:val="single" w:sz="8" w:space="0" w:color="A63212" w:themeColor="accent1"/>
          <w:bottom w:val="single" w:sz="8" w:space="0" w:color="A63212" w:themeColor="accent1"/>
          <w:right w:val="single" w:sz="8" w:space="0" w:color="A63212" w:themeColor="accent1"/>
        </w:tcBorders>
      </w:tcPr>
    </w:tblStylePr>
    <w:tblStylePr w:type="band1Horz">
      <w:tblPr/>
      <w:tcPr>
        <w:tcBorders>
          <w:top w:val="single" w:sz="8" w:space="0" w:color="A63212" w:themeColor="accent1"/>
          <w:left w:val="single" w:sz="8" w:space="0" w:color="A63212" w:themeColor="accent1"/>
          <w:bottom w:val="single" w:sz="8" w:space="0" w:color="A63212" w:themeColor="accent1"/>
          <w:right w:val="single" w:sz="8" w:space="0" w:color="A63212" w:themeColor="accent1"/>
        </w:tcBorders>
      </w:tcPr>
    </w:tblStylePr>
  </w:style>
  <w:style w:type="table" w:styleId="Grilleclaire-Accent1">
    <w:name w:val="Light Grid Accent 1"/>
    <w:basedOn w:val="TableauNormal"/>
    <w:uiPriority w:val="62"/>
    <w:rsid w:val="0016623C"/>
    <w:pPr>
      <w:spacing w:line="240" w:lineRule="auto"/>
    </w:pPr>
    <w:tblPr>
      <w:tblStyleRowBandSize w:val="1"/>
      <w:tblStyleColBandSize w:val="1"/>
      <w:tblBorders>
        <w:top w:val="single" w:sz="8" w:space="0" w:color="A63212" w:themeColor="accent1"/>
        <w:left w:val="single" w:sz="8" w:space="0" w:color="A63212" w:themeColor="accent1"/>
        <w:bottom w:val="single" w:sz="8" w:space="0" w:color="A63212" w:themeColor="accent1"/>
        <w:right w:val="single" w:sz="8" w:space="0" w:color="A63212" w:themeColor="accent1"/>
        <w:insideH w:val="single" w:sz="8" w:space="0" w:color="A63212" w:themeColor="accent1"/>
        <w:insideV w:val="single" w:sz="8" w:space="0" w:color="A6321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3212" w:themeColor="accent1"/>
          <w:left w:val="single" w:sz="8" w:space="0" w:color="A63212" w:themeColor="accent1"/>
          <w:bottom w:val="single" w:sz="18" w:space="0" w:color="A63212" w:themeColor="accent1"/>
          <w:right w:val="single" w:sz="8" w:space="0" w:color="A63212" w:themeColor="accent1"/>
          <w:insideH w:val="nil"/>
          <w:insideV w:val="single" w:sz="8" w:space="0" w:color="A6321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3212" w:themeColor="accent1"/>
          <w:left w:val="single" w:sz="8" w:space="0" w:color="A63212" w:themeColor="accent1"/>
          <w:bottom w:val="single" w:sz="8" w:space="0" w:color="A63212" w:themeColor="accent1"/>
          <w:right w:val="single" w:sz="8" w:space="0" w:color="A63212" w:themeColor="accent1"/>
          <w:insideH w:val="nil"/>
          <w:insideV w:val="single" w:sz="8" w:space="0" w:color="A6321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3212" w:themeColor="accent1"/>
          <w:left w:val="single" w:sz="8" w:space="0" w:color="A63212" w:themeColor="accent1"/>
          <w:bottom w:val="single" w:sz="8" w:space="0" w:color="A63212" w:themeColor="accent1"/>
          <w:right w:val="single" w:sz="8" w:space="0" w:color="A63212" w:themeColor="accent1"/>
        </w:tcBorders>
      </w:tcPr>
    </w:tblStylePr>
    <w:tblStylePr w:type="band1Vert">
      <w:tblPr/>
      <w:tcPr>
        <w:tcBorders>
          <w:top w:val="single" w:sz="8" w:space="0" w:color="A63212" w:themeColor="accent1"/>
          <w:left w:val="single" w:sz="8" w:space="0" w:color="A63212" w:themeColor="accent1"/>
          <w:bottom w:val="single" w:sz="8" w:space="0" w:color="A63212" w:themeColor="accent1"/>
          <w:right w:val="single" w:sz="8" w:space="0" w:color="A63212" w:themeColor="accent1"/>
        </w:tcBorders>
        <w:shd w:val="clear" w:color="auto" w:fill="F7C4B6" w:themeFill="accent1" w:themeFillTint="3F"/>
      </w:tcPr>
    </w:tblStylePr>
    <w:tblStylePr w:type="band1Horz">
      <w:tblPr/>
      <w:tcPr>
        <w:tcBorders>
          <w:top w:val="single" w:sz="8" w:space="0" w:color="A63212" w:themeColor="accent1"/>
          <w:left w:val="single" w:sz="8" w:space="0" w:color="A63212" w:themeColor="accent1"/>
          <w:bottom w:val="single" w:sz="8" w:space="0" w:color="A63212" w:themeColor="accent1"/>
          <w:right w:val="single" w:sz="8" w:space="0" w:color="A63212" w:themeColor="accent1"/>
          <w:insideV w:val="single" w:sz="8" w:space="0" w:color="A63212" w:themeColor="accent1"/>
        </w:tcBorders>
        <w:shd w:val="clear" w:color="auto" w:fill="F7C4B6" w:themeFill="accent1" w:themeFillTint="3F"/>
      </w:tcPr>
    </w:tblStylePr>
    <w:tblStylePr w:type="band2Horz">
      <w:tblPr/>
      <w:tcPr>
        <w:tcBorders>
          <w:top w:val="single" w:sz="8" w:space="0" w:color="A63212" w:themeColor="accent1"/>
          <w:left w:val="single" w:sz="8" w:space="0" w:color="A63212" w:themeColor="accent1"/>
          <w:bottom w:val="single" w:sz="8" w:space="0" w:color="A63212" w:themeColor="accent1"/>
          <w:right w:val="single" w:sz="8" w:space="0" w:color="A63212" w:themeColor="accent1"/>
          <w:insideV w:val="single" w:sz="8" w:space="0" w:color="A63212" w:themeColor="accent1"/>
        </w:tcBorders>
      </w:tcPr>
    </w:tblStylePr>
  </w:style>
  <w:style w:type="table" w:styleId="Grilleclaire-Accent3">
    <w:name w:val="Light Grid Accent 3"/>
    <w:basedOn w:val="TableauNormal"/>
    <w:uiPriority w:val="62"/>
    <w:rsid w:val="00741255"/>
    <w:pPr>
      <w:spacing w:line="240" w:lineRule="auto"/>
    </w:pPr>
    <w:tblPr>
      <w:tblStyleRowBandSize w:val="1"/>
      <w:tblStyleColBandSize w:val="1"/>
      <w:tblBorders>
        <w:top w:val="single" w:sz="8" w:space="0" w:color="9BB05E" w:themeColor="accent3"/>
        <w:left w:val="single" w:sz="8" w:space="0" w:color="9BB05E" w:themeColor="accent3"/>
        <w:bottom w:val="single" w:sz="8" w:space="0" w:color="9BB05E" w:themeColor="accent3"/>
        <w:right w:val="single" w:sz="8" w:space="0" w:color="9BB05E" w:themeColor="accent3"/>
        <w:insideH w:val="single" w:sz="8" w:space="0" w:color="9BB05E" w:themeColor="accent3"/>
        <w:insideV w:val="single" w:sz="8" w:space="0" w:color="9BB05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05E" w:themeColor="accent3"/>
          <w:left w:val="single" w:sz="8" w:space="0" w:color="9BB05E" w:themeColor="accent3"/>
          <w:bottom w:val="single" w:sz="18" w:space="0" w:color="9BB05E" w:themeColor="accent3"/>
          <w:right w:val="single" w:sz="8" w:space="0" w:color="9BB05E" w:themeColor="accent3"/>
          <w:insideH w:val="nil"/>
          <w:insideV w:val="single" w:sz="8" w:space="0" w:color="9BB05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05E" w:themeColor="accent3"/>
          <w:left w:val="single" w:sz="8" w:space="0" w:color="9BB05E" w:themeColor="accent3"/>
          <w:bottom w:val="single" w:sz="8" w:space="0" w:color="9BB05E" w:themeColor="accent3"/>
          <w:right w:val="single" w:sz="8" w:space="0" w:color="9BB05E" w:themeColor="accent3"/>
          <w:insideH w:val="nil"/>
          <w:insideV w:val="single" w:sz="8" w:space="0" w:color="9BB05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05E" w:themeColor="accent3"/>
          <w:left w:val="single" w:sz="8" w:space="0" w:color="9BB05E" w:themeColor="accent3"/>
          <w:bottom w:val="single" w:sz="8" w:space="0" w:color="9BB05E" w:themeColor="accent3"/>
          <w:right w:val="single" w:sz="8" w:space="0" w:color="9BB05E" w:themeColor="accent3"/>
        </w:tcBorders>
      </w:tcPr>
    </w:tblStylePr>
    <w:tblStylePr w:type="band1Vert">
      <w:tblPr/>
      <w:tcPr>
        <w:tcBorders>
          <w:top w:val="single" w:sz="8" w:space="0" w:color="9BB05E" w:themeColor="accent3"/>
          <w:left w:val="single" w:sz="8" w:space="0" w:color="9BB05E" w:themeColor="accent3"/>
          <w:bottom w:val="single" w:sz="8" w:space="0" w:color="9BB05E" w:themeColor="accent3"/>
          <w:right w:val="single" w:sz="8" w:space="0" w:color="9BB05E" w:themeColor="accent3"/>
        </w:tcBorders>
        <w:shd w:val="clear" w:color="auto" w:fill="E6EBD7" w:themeFill="accent3" w:themeFillTint="3F"/>
      </w:tcPr>
    </w:tblStylePr>
    <w:tblStylePr w:type="band1Horz">
      <w:tblPr/>
      <w:tcPr>
        <w:tcBorders>
          <w:top w:val="single" w:sz="8" w:space="0" w:color="9BB05E" w:themeColor="accent3"/>
          <w:left w:val="single" w:sz="8" w:space="0" w:color="9BB05E" w:themeColor="accent3"/>
          <w:bottom w:val="single" w:sz="8" w:space="0" w:color="9BB05E" w:themeColor="accent3"/>
          <w:right w:val="single" w:sz="8" w:space="0" w:color="9BB05E" w:themeColor="accent3"/>
          <w:insideV w:val="single" w:sz="8" w:space="0" w:color="9BB05E" w:themeColor="accent3"/>
        </w:tcBorders>
        <w:shd w:val="clear" w:color="auto" w:fill="E6EBD7" w:themeFill="accent3" w:themeFillTint="3F"/>
      </w:tcPr>
    </w:tblStylePr>
    <w:tblStylePr w:type="band2Horz">
      <w:tblPr/>
      <w:tcPr>
        <w:tcBorders>
          <w:top w:val="single" w:sz="8" w:space="0" w:color="9BB05E" w:themeColor="accent3"/>
          <w:left w:val="single" w:sz="8" w:space="0" w:color="9BB05E" w:themeColor="accent3"/>
          <w:bottom w:val="single" w:sz="8" w:space="0" w:color="9BB05E" w:themeColor="accent3"/>
          <w:right w:val="single" w:sz="8" w:space="0" w:color="9BB05E" w:themeColor="accent3"/>
          <w:insideV w:val="single" w:sz="8" w:space="0" w:color="9BB05E" w:themeColor="accent3"/>
        </w:tcBorders>
      </w:tcPr>
    </w:tblStylePr>
  </w:style>
  <w:style w:type="table" w:styleId="Grillemoyenne1-Accent3">
    <w:name w:val="Medium Grid 1 Accent 3"/>
    <w:basedOn w:val="TableauNormal"/>
    <w:uiPriority w:val="67"/>
    <w:rsid w:val="00741255"/>
    <w:pPr>
      <w:spacing w:line="240" w:lineRule="auto"/>
    </w:pPr>
    <w:tblPr>
      <w:tblStyleRowBandSize w:val="1"/>
      <w:tblStyleColBandSize w:val="1"/>
      <w:tblBorders>
        <w:top w:val="single" w:sz="8" w:space="0" w:color="B3C386" w:themeColor="accent3" w:themeTint="BF"/>
        <w:left w:val="single" w:sz="8" w:space="0" w:color="B3C386" w:themeColor="accent3" w:themeTint="BF"/>
        <w:bottom w:val="single" w:sz="8" w:space="0" w:color="B3C386" w:themeColor="accent3" w:themeTint="BF"/>
        <w:right w:val="single" w:sz="8" w:space="0" w:color="B3C386" w:themeColor="accent3" w:themeTint="BF"/>
        <w:insideH w:val="single" w:sz="8" w:space="0" w:color="B3C386" w:themeColor="accent3" w:themeTint="BF"/>
        <w:insideV w:val="single" w:sz="8" w:space="0" w:color="B3C386" w:themeColor="accent3" w:themeTint="BF"/>
      </w:tblBorders>
    </w:tblPr>
    <w:tcPr>
      <w:shd w:val="clear" w:color="auto" w:fill="E6EBD7" w:themeFill="accent3" w:themeFillTint="3F"/>
    </w:tcPr>
    <w:tblStylePr w:type="firstRow">
      <w:rPr>
        <w:b/>
        <w:bCs/>
      </w:rPr>
    </w:tblStylePr>
    <w:tblStylePr w:type="lastRow">
      <w:rPr>
        <w:b/>
        <w:bCs/>
      </w:rPr>
      <w:tblPr/>
      <w:tcPr>
        <w:tcBorders>
          <w:top w:val="single" w:sz="18" w:space="0" w:color="B3C386" w:themeColor="accent3" w:themeTint="BF"/>
        </w:tcBorders>
      </w:tcPr>
    </w:tblStylePr>
    <w:tblStylePr w:type="firstCol">
      <w:rPr>
        <w:b/>
        <w:bCs/>
      </w:rPr>
    </w:tblStylePr>
    <w:tblStylePr w:type="lastCol">
      <w:rPr>
        <w:b/>
        <w:bCs/>
      </w:rPr>
    </w:tblStylePr>
    <w:tblStylePr w:type="band1Vert">
      <w:tblPr/>
      <w:tcPr>
        <w:shd w:val="clear" w:color="auto" w:fill="CDD7AE" w:themeFill="accent3" w:themeFillTint="7F"/>
      </w:tcPr>
    </w:tblStylePr>
    <w:tblStylePr w:type="band1Horz">
      <w:tblPr/>
      <w:tcPr>
        <w:shd w:val="clear" w:color="auto" w:fill="CDD7AE" w:themeFill="accent3" w:themeFillTint="7F"/>
      </w:tcPr>
    </w:tblStylePr>
  </w:style>
  <w:style w:type="paragraph" w:styleId="Pieddepage">
    <w:name w:val="footer"/>
    <w:basedOn w:val="Normal"/>
    <w:link w:val="PieddepageCar"/>
    <w:uiPriority w:val="99"/>
    <w:unhideWhenUsed/>
    <w:rsid w:val="00E8193B"/>
    <w:pPr>
      <w:tabs>
        <w:tab w:val="center" w:pos="4536"/>
        <w:tab w:val="right" w:pos="9072"/>
      </w:tabs>
      <w:spacing w:line="240" w:lineRule="auto"/>
    </w:pPr>
  </w:style>
  <w:style w:type="character" w:customStyle="1" w:styleId="PieddepageCar">
    <w:name w:val="Pied de page Car"/>
    <w:basedOn w:val="Policepardfaut"/>
    <w:link w:val="Pieddepage"/>
    <w:uiPriority w:val="99"/>
    <w:rsid w:val="00E8193B"/>
    <w:rPr>
      <w:rFonts w:ascii="Calibri" w:hAnsi="Calibri"/>
      <w:sz w:val="20"/>
      <w:szCs w:val="20"/>
    </w:rPr>
  </w:style>
  <w:style w:type="character" w:styleId="Numrodepage">
    <w:name w:val="page number"/>
    <w:basedOn w:val="Policepardfaut"/>
    <w:uiPriority w:val="99"/>
    <w:semiHidden/>
    <w:unhideWhenUsed/>
    <w:rsid w:val="00E8193B"/>
  </w:style>
  <w:style w:type="paragraph" w:styleId="En-tte">
    <w:name w:val="header"/>
    <w:basedOn w:val="Normal"/>
    <w:link w:val="En-tteCar"/>
    <w:uiPriority w:val="99"/>
    <w:unhideWhenUsed/>
    <w:rsid w:val="00E8193B"/>
    <w:pPr>
      <w:tabs>
        <w:tab w:val="center" w:pos="4536"/>
        <w:tab w:val="right" w:pos="9072"/>
      </w:tabs>
      <w:spacing w:line="240" w:lineRule="auto"/>
    </w:pPr>
  </w:style>
  <w:style w:type="character" w:customStyle="1" w:styleId="En-tteCar">
    <w:name w:val="En-tête Car"/>
    <w:basedOn w:val="Policepardfaut"/>
    <w:link w:val="En-tte"/>
    <w:uiPriority w:val="99"/>
    <w:rsid w:val="00E8193B"/>
    <w:rPr>
      <w:rFonts w:ascii="Calibri" w:hAnsi="Calibri"/>
      <w:sz w:val="20"/>
      <w:szCs w:val="20"/>
    </w:rPr>
  </w:style>
  <w:style w:type="character" w:customStyle="1" w:styleId="filter-option">
    <w:name w:val="filter-option"/>
    <w:basedOn w:val="Policepardfaut"/>
    <w:rsid w:val="00014079"/>
  </w:style>
  <w:style w:type="character" w:customStyle="1" w:styleId="btn">
    <w:name w:val="btn"/>
    <w:basedOn w:val="Policepardfaut"/>
    <w:rsid w:val="00672BAB"/>
  </w:style>
  <w:style w:type="character" w:customStyle="1" w:styleId="text-blue">
    <w:name w:val="text-blue"/>
    <w:basedOn w:val="Policepardfaut"/>
    <w:rsid w:val="006817A7"/>
  </w:style>
  <w:style w:type="character" w:customStyle="1" w:styleId="eop">
    <w:name w:val="eop"/>
    <w:basedOn w:val="Policepardfaut"/>
    <w:rsid w:val="0099498D"/>
  </w:style>
  <w:style w:type="table" w:customStyle="1" w:styleId="a">
    <w:basedOn w:val="TableNormal0"/>
    <w:pPr>
      <w:spacing w:line="240" w:lineRule="auto"/>
    </w:pPr>
    <w:tblPr>
      <w:tblStyleRowBandSize w:val="1"/>
      <w:tblStyleColBandSize w:val="1"/>
      <w:tblCellMar>
        <w:left w:w="15" w:type="dxa"/>
        <w:right w:w="15" w:type="dxa"/>
      </w:tblCellMar>
    </w:tblPr>
  </w:style>
  <w:style w:type="table" w:customStyle="1" w:styleId="a0">
    <w:basedOn w:val="TableNormal0"/>
    <w:pPr>
      <w:spacing w:line="240" w:lineRule="auto"/>
    </w:pPr>
    <w:tblPr>
      <w:tblStyleRowBandSize w:val="1"/>
      <w:tblStyleColBandSize w:val="1"/>
      <w:tblCellMar>
        <w:left w:w="15" w:type="dxa"/>
        <w:right w:w="15" w:type="dxa"/>
      </w:tblCellMar>
    </w:tblPr>
  </w:style>
  <w:style w:type="table" w:customStyle="1" w:styleId="a1">
    <w:basedOn w:val="TableNormal0"/>
    <w:pPr>
      <w:spacing w:line="240" w:lineRule="auto"/>
    </w:pPr>
    <w:tblPr>
      <w:tblStyleRowBandSize w:val="1"/>
      <w:tblStyleColBandSize w:val="1"/>
      <w:tblCellMar>
        <w:left w:w="15" w:type="dxa"/>
        <w:right w:w="15" w:type="dxa"/>
      </w:tblCellMar>
    </w:tblPr>
  </w:style>
  <w:style w:type="table" w:customStyle="1" w:styleId="a2">
    <w:basedOn w:val="TableNormal0"/>
    <w:pPr>
      <w:spacing w:line="240" w:lineRule="auto"/>
    </w:pPr>
    <w:tblPr>
      <w:tblStyleRowBandSize w:val="1"/>
      <w:tblStyleColBandSize w:val="1"/>
      <w:tblCellMar>
        <w:left w:w="15" w:type="dxa"/>
        <w:right w:w="15" w:type="dxa"/>
      </w:tblCellMar>
    </w:tblPr>
  </w:style>
  <w:style w:type="table" w:customStyle="1" w:styleId="a3">
    <w:basedOn w:val="TableNormal0"/>
    <w:pPr>
      <w:spacing w:line="240" w:lineRule="auto"/>
    </w:pPr>
    <w:tblPr>
      <w:tblStyleRowBandSize w:val="1"/>
      <w:tblStyleColBandSize w:val="1"/>
      <w:tblCellMar>
        <w:left w:w="15" w:type="dxa"/>
        <w:right w:w="15" w:type="dxa"/>
      </w:tblCellMar>
    </w:tblPr>
  </w:style>
  <w:style w:type="table" w:customStyle="1" w:styleId="a4">
    <w:basedOn w:val="TableNormal0"/>
    <w:pPr>
      <w:spacing w:line="240" w:lineRule="auto"/>
    </w:pPr>
    <w:tblPr>
      <w:tblStyleRowBandSize w:val="1"/>
      <w:tblStyleColBandSize w:val="1"/>
      <w:tblCellMar>
        <w:left w:w="15" w:type="dxa"/>
        <w:right w:w="15" w:type="dxa"/>
      </w:tblCellMar>
    </w:tblPr>
  </w:style>
  <w:style w:type="table" w:customStyle="1" w:styleId="a5">
    <w:basedOn w:val="TableNormal0"/>
    <w:pPr>
      <w:spacing w:line="240" w:lineRule="auto"/>
    </w:pPr>
    <w:tblPr>
      <w:tblStyleRowBandSize w:val="1"/>
      <w:tblStyleColBandSize w:val="1"/>
      <w:tblCellMar>
        <w:left w:w="15" w:type="dxa"/>
        <w:right w:w="15" w:type="dxa"/>
      </w:tblCellMar>
    </w:tblPr>
  </w:style>
  <w:style w:type="table" w:customStyle="1" w:styleId="a6">
    <w:basedOn w:val="TableNormal0"/>
    <w:pPr>
      <w:spacing w:line="240" w:lineRule="auto"/>
    </w:pPr>
    <w:tblPr>
      <w:tblStyleRowBandSize w:val="1"/>
      <w:tblStyleColBandSize w:val="1"/>
      <w:tblCellMar>
        <w:left w:w="15" w:type="dxa"/>
        <w:right w:w="15" w:type="dxa"/>
      </w:tblCellMar>
    </w:tblPr>
  </w:style>
  <w:style w:type="table" w:customStyle="1" w:styleId="a7">
    <w:basedOn w:val="TableNormal0"/>
    <w:tblPr>
      <w:tblStyleRowBandSize w:val="1"/>
      <w:tblStyleColBandSize w:val="1"/>
      <w:tblCellMar>
        <w:left w:w="103" w:type="dxa"/>
        <w:right w:w="108" w:type="dxa"/>
      </w:tblCellMar>
    </w:tblPr>
  </w:style>
  <w:style w:type="table" w:customStyle="1" w:styleId="a8">
    <w:basedOn w:val="TableNormal0"/>
    <w:tblPr>
      <w:tblStyleRowBandSize w:val="1"/>
      <w:tblStyleColBandSize w:val="1"/>
      <w:tblCellMar>
        <w:left w:w="103" w:type="dxa"/>
        <w:right w:w="108" w:type="dxa"/>
      </w:tblCellMar>
    </w:tblPr>
  </w:style>
  <w:style w:type="table" w:customStyle="1" w:styleId="a9">
    <w:basedOn w:val="TableNormal0"/>
    <w:pPr>
      <w:spacing w:line="240" w:lineRule="auto"/>
    </w:pPr>
    <w:tblPr>
      <w:tblStyleRowBandSize w:val="1"/>
      <w:tblStyleColBandSize w:val="1"/>
      <w:tblCellMar>
        <w:left w:w="15" w:type="dxa"/>
        <w:right w:w="15" w:type="dxa"/>
      </w:tblCellMar>
    </w:tblPr>
  </w:style>
  <w:style w:type="table" w:customStyle="1" w:styleId="aa">
    <w:basedOn w:val="TableNormal0"/>
    <w:tblPr>
      <w:tblStyleRowBandSize w:val="1"/>
      <w:tblStyleColBandSize w:val="1"/>
      <w:tblCellMar>
        <w:left w:w="103" w:type="dxa"/>
        <w:right w:w="108" w:type="dxa"/>
      </w:tblCellMar>
    </w:tblPr>
  </w:style>
  <w:style w:type="table" w:customStyle="1" w:styleId="ab">
    <w:basedOn w:val="TableNormal0"/>
    <w:pPr>
      <w:spacing w:line="240" w:lineRule="auto"/>
    </w:pPr>
    <w:tblPr>
      <w:tblStyleRowBandSize w:val="1"/>
      <w:tblStyleColBandSize w:val="1"/>
      <w:tblCellMar>
        <w:left w:w="15" w:type="dxa"/>
        <w:right w:w="15" w:type="dxa"/>
      </w:tblCellMar>
    </w:tblPr>
  </w:style>
  <w:style w:type="table" w:customStyle="1" w:styleId="ac">
    <w:basedOn w:val="TableNormal0"/>
    <w:pPr>
      <w:spacing w:line="240" w:lineRule="auto"/>
    </w:pPr>
    <w:tblPr>
      <w:tblStyleRowBandSize w:val="1"/>
      <w:tblStyleColBandSize w:val="1"/>
      <w:tblCellMar>
        <w:left w:w="15" w:type="dxa"/>
        <w:right w:w="15"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pPr>
      <w:spacing w:line="240" w:lineRule="auto"/>
    </w:pPr>
    <w:tblPr>
      <w:tblStyleRowBandSize w:val="1"/>
      <w:tblStyleColBandSize w:val="1"/>
      <w:tblCellMar>
        <w:left w:w="15" w:type="dxa"/>
        <w:right w:w="15" w:type="dxa"/>
      </w:tblCellMar>
    </w:tblPr>
  </w:style>
  <w:style w:type="table" w:customStyle="1" w:styleId="af">
    <w:basedOn w:val="TableNormal0"/>
    <w:tblPr>
      <w:tblStyleRowBandSize w:val="1"/>
      <w:tblStyleColBandSize w:val="1"/>
      <w:tblCellMar>
        <w:left w:w="103" w:type="dxa"/>
        <w:right w:w="108" w:type="dxa"/>
      </w:tblCellMar>
    </w:tblPr>
  </w:style>
  <w:style w:type="table" w:customStyle="1" w:styleId="af0">
    <w:basedOn w:val="TableNormal0"/>
    <w:pPr>
      <w:spacing w:line="240" w:lineRule="auto"/>
    </w:pPr>
    <w:tblPr>
      <w:tblStyleRowBandSize w:val="1"/>
      <w:tblStyleColBandSize w:val="1"/>
      <w:tblCellMar>
        <w:left w:w="15" w:type="dxa"/>
        <w:right w:w="15" w:type="dxa"/>
      </w:tblCellMar>
    </w:tblPr>
  </w:style>
  <w:style w:type="table" w:customStyle="1" w:styleId="af1">
    <w:basedOn w:val="TableNormal0"/>
    <w:tblPr>
      <w:tblStyleRowBandSize w:val="1"/>
      <w:tblStyleColBandSize w:val="1"/>
      <w:tblCellMar>
        <w:left w:w="103" w:type="dxa"/>
        <w:right w:w="108" w:type="dxa"/>
      </w:tblCellMar>
    </w:tblPr>
  </w:style>
  <w:style w:type="table" w:customStyle="1" w:styleId="af2">
    <w:basedOn w:val="TableNormal0"/>
    <w:pPr>
      <w:spacing w:line="240" w:lineRule="auto"/>
    </w:pPr>
    <w:tblPr>
      <w:tblStyleRowBandSize w:val="1"/>
      <w:tblStyleColBandSize w:val="1"/>
      <w:tblCellMar>
        <w:left w:w="15" w:type="dxa"/>
        <w:right w:w="15" w:type="dxa"/>
      </w:tblCellMar>
    </w:tblPr>
  </w:style>
  <w:style w:type="table" w:customStyle="1" w:styleId="af3">
    <w:basedOn w:val="TableNormal0"/>
    <w:pPr>
      <w:spacing w:line="240" w:lineRule="auto"/>
    </w:pPr>
    <w:tblPr>
      <w:tblStyleRowBandSize w:val="1"/>
      <w:tblStyleColBandSize w:val="1"/>
      <w:tblCellMar>
        <w:left w:w="15" w:type="dxa"/>
        <w:right w:w="15" w:type="dxa"/>
      </w:tblCellMar>
    </w:tblPr>
  </w:style>
  <w:style w:type="table" w:customStyle="1" w:styleId="af4">
    <w:basedOn w:val="TableNormal0"/>
    <w:pPr>
      <w:spacing w:line="240" w:lineRule="auto"/>
    </w:pPr>
    <w:tblPr>
      <w:tblStyleRowBandSize w:val="1"/>
      <w:tblStyleColBandSize w:val="1"/>
      <w:tblCellMar>
        <w:left w:w="15" w:type="dxa"/>
        <w:right w:w="15" w:type="dxa"/>
      </w:tblCellMar>
    </w:tblPr>
  </w:style>
  <w:style w:type="table" w:customStyle="1" w:styleId="af5">
    <w:basedOn w:val="TableNormal0"/>
    <w:pPr>
      <w:spacing w:line="240" w:lineRule="auto"/>
    </w:pPr>
    <w:tblPr>
      <w:tblStyleRowBandSize w:val="1"/>
      <w:tblStyleColBandSize w:val="1"/>
      <w:tblCellMar>
        <w:left w:w="15" w:type="dxa"/>
        <w:right w:w="15" w:type="dxa"/>
      </w:tblCellMar>
    </w:tblPr>
  </w:style>
  <w:style w:type="table" w:customStyle="1" w:styleId="af6">
    <w:basedOn w:val="TableNormal0"/>
    <w:pPr>
      <w:spacing w:line="240" w:lineRule="auto"/>
    </w:pPr>
    <w:tblPr>
      <w:tblStyleRowBandSize w:val="1"/>
      <w:tblStyleColBandSize w:val="1"/>
      <w:tblCellMar>
        <w:left w:w="15" w:type="dxa"/>
        <w:right w:w="15" w:type="dxa"/>
      </w:tblCellMar>
    </w:tblPr>
  </w:style>
  <w:style w:type="table" w:customStyle="1" w:styleId="af7">
    <w:basedOn w:val="TableNormal0"/>
    <w:pPr>
      <w:spacing w:line="240" w:lineRule="auto"/>
    </w:pPr>
    <w:tblPr>
      <w:tblStyleRowBandSize w:val="1"/>
      <w:tblStyleColBandSize w:val="1"/>
      <w:tblCellMar>
        <w:left w:w="15" w:type="dxa"/>
        <w:right w:w="15" w:type="dxa"/>
      </w:tblCellMar>
    </w:tblPr>
  </w:style>
  <w:style w:type="table" w:customStyle="1" w:styleId="af8">
    <w:basedOn w:val="TableNormal0"/>
    <w:pPr>
      <w:spacing w:line="240" w:lineRule="auto"/>
    </w:pPr>
    <w:tblPr>
      <w:tblStyleRowBandSize w:val="1"/>
      <w:tblStyleColBandSize w:val="1"/>
      <w:tblCellMar>
        <w:left w:w="15" w:type="dxa"/>
        <w:right w:w="15" w:type="dxa"/>
      </w:tblCellMar>
    </w:tblPr>
  </w:style>
  <w:style w:type="table" w:customStyle="1" w:styleId="af9">
    <w:basedOn w:val="TableNormal0"/>
    <w:pPr>
      <w:spacing w:line="240" w:lineRule="auto"/>
    </w:pPr>
    <w:tblPr>
      <w:tblStyleRowBandSize w:val="1"/>
      <w:tblStyleColBandSize w:val="1"/>
      <w:tblCellMar>
        <w:left w:w="15" w:type="dxa"/>
        <w:right w:w="15" w:type="dxa"/>
      </w:tblCellMar>
    </w:tblPr>
  </w:style>
  <w:style w:type="table" w:customStyle="1" w:styleId="afa">
    <w:basedOn w:val="TableNormal0"/>
    <w:pPr>
      <w:spacing w:line="240" w:lineRule="auto"/>
    </w:pPr>
    <w:tblPr>
      <w:tblStyleRowBandSize w:val="1"/>
      <w:tblStyleColBandSize w:val="1"/>
      <w:tblCellMar>
        <w:left w:w="15" w:type="dxa"/>
        <w:right w:w="15" w:type="dxa"/>
      </w:tblCellMar>
    </w:tblPr>
  </w:style>
  <w:style w:type="table" w:customStyle="1" w:styleId="afb">
    <w:basedOn w:val="TableNormal0"/>
    <w:pPr>
      <w:spacing w:line="240" w:lineRule="auto"/>
    </w:pPr>
    <w:tblPr>
      <w:tblStyleRowBandSize w:val="1"/>
      <w:tblStyleColBandSize w:val="1"/>
      <w:tblCellMar>
        <w:left w:w="15" w:type="dxa"/>
        <w:right w:w="15" w:type="dxa"/>
      </w:tblCellMar>
    </w:tblPr>
  </w:style>
  <w:style w:type="table" w:customStyle="1" w:styleId="afc">
    <w:basedOn w:val="TableNormal0"/>
    <w:pPr>
      <w:spacing w:line="240" w:lineRule="auto"/>
    </w:pPr>
    <w:tblPr>
      <w:tblStyleRowBandSize w:val="1"/>
      <w:tblStyleColBandSize w:val="1"/>
      <w:tblCellMar>
        <w:left w:w="15" w:type="dxa"/>
        <w:right w:w="15" w:type="dxa"/>
      </w:tblCellMar>
    </w:tblPr>
  </w:style>
  <w:style w:type="table" w:customStyle="1" w:styleId="afd">
    <w:basedOn w:val="TableNormal0"/>
    <w:pPr>
      <w:spacing w:line="240" w:lineRule="auto"/>
    </w:pPr>
    <w:tblPr>
      <w:tblStyleRowBandSize w:val="1"/>
      <w:tblStyleColBandSize w:val="1"/>
      <w:tblCellMar>
        <w:left w:w="15" w:type="dxa"/>
        <w:right w:w="15" w:type="dxa"/>
      </w:tblCellMar>
    </w:tblPr>
  </w:style>
  <w:style w:type="table" w:customStyle="1" w:styleId="afe">
    <w:basedOn w:val="TableNormal0"/>
    <w:pPr>
      <w:spacing w:line="240" w:lineRule="auto"/>
    </w:pPr>
    <w:tblPr>
      <w:tblStyleRowBandSize w:val="1"/>
      <w:tblStyleColBandSize w:val="1"/>
      <w:tblCellMar>
        <w:left w:w="15" w:type="dxa"/>
        <w:right w:w="15" w:type="dxa"/>
      </w:tblCellMar>
    </w:tblPr>
  </w:style>
  <w:style w:type="table" w:customStyle="1" w:styleId="aff">
    <w:basedOn w:val="TableNormal0"/>
    <w:pPr>
      <w:spacing w:line="240" w:lineRule="auto"/>
    </w:pPr>
    <w:tblPr>
      <w:tblStyleRowBandSize w:val="1"/>
      <w:tblStyleColBandSize w:val="1"/>
      <w:tblCellMar>
        <w:left w:w="15" w:type="dxa"/>
        <w:right w:w="15" w:type="dxa"/>
      </w:tblCellMar>
    </w:tblPr>
  </w:style>
  <w:style w:type="table" w:customStyle="1" w:styleId="aff0">
    <w:basedOn w:val="TableNormal0"/>
    <w:pPr>
      <w:spacing w:line="240" w:lineRule="auto"/>
    </w:pPr>
    <w:tblPr>
      <w:tblStyleRowBandSize w:val="1"/>
      <w:tblStyleColBandSize w:val="1"/>
      <w:tblCellMar>
        <w:left w:w="15" w:type="dxa"/>
        <w:right w:w="15" w:type="dxa"/>
      </w:tblCellMar>
    </w:tblPr>
  </w:style>
  <w:style w:type="table" w:customStyle="1" w:styleId="aff1">
    <w:basedOn w:val="TableNormal0"/>
    <w:pPr>
      <w:spacing w:line="240" w:lineRule="auto"/>
    </w:pPr>
    <w:tblPr>
      <w:tblStyleRowBandSize w:val="1"/>
      <w:tblStyleColBandSize w:val="1"/>
      <w:tblCellMar>
        <w:left w:w="15" w:type="dxa"/>
        <w:right w:w="15" w:type="dxa"/>
      </w:tblCellMar>
    </w:tblPr>
  </w:style>
  <w:style w:type="table" w:customStyle="1" w:styleId="aff2">
    <w:basedOn w:val="TableNormal0"/>
    <w:pPr>
      <w:spacing w:line="240" w:lineRule="auto"/>
    </w:pPr>
    <w:tblPr>
      <w:tblStyleRowBandSize w:val="1"/>
      <w:tblStyleColBandSize w:val="1"/>
      <w:tblCellMar>
        <w:left w:w="15" w:type="dxa"/>
        <w:right w:w="15" w:type="dxa"/>
      </w:tblCellMar>
    </w:tblPr>
  </w:style>
  <w:style w:type="table" w:customStyle="1" w:styleId="aff3">
    <w:basedOn w:val="TableNormal0"/>
    <w:tblPr>
      <w:tblStyleRowBandSize w:val="1"/>
      <w:tblStyleColBandSize w:val="1"/>
      <w:tblCellMar>
        <w:left w:w="103" w:type="dxa"/>
        <w:right w:w="108" w:type="dxa"/>
      </w:tblCellMar>
    </w:tblPr>
  </w:style>
  <w:style w:type="table" w:customStyle="1" w:styleId="aff4">
    <w:basedOn w:val="TableNormal0"/>
    <w:tblPr>
      <w:tblStyleRowBandSize w:val="1"/>
      <w:tblStyleColBandSize w:val="1"/>
      <w:tblCellMar>
        <w:left w:w="103" w:type="dxa"/>
        <w:right w:w="108" w:type="dxa"/>
      </w:tblCellMar>
    </w:tblPr>
  </w:style>
  <w:style w:type="table" w:customStyle="1" w:styleId="aff5">
    <w:basedOn w:val="TableNormal0"/>
    <w:tblPr>
      <w:tblStyleRowBandSize w:val="1"/>
      <w:tblStyleColBandSize w:val="1"/>
      <w:tblCellMar>
        <w:left w:w="103" w:type="dxa"/>
        <w:right w:w="108" w:type="dxa"/>
      </w:tblCellMar>
    </w:tblPr>
  </w:style>
  <w:style w:type="table" w:customStyle="1" w:styleId="aff6">
    <w:basedOn w:val="TableNormal0"/>
    <w:pPr>
      <w:spacing w:line="240" w:lineRule="auto"/>
    </w:pPr>
    <w:tblPr>
      <w:tblStyleRowBandSize w:val="1"/>
      <w:tblStyleColBandSize w:val="1"/>
      <w:tblCellMar>
        <w:left w:w="15" w:type="dxa"/>
        <w:right w:w="15"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pPr>
      <w:spacing w:line="240" w:lineRule="auto"/>
    </w:pPr>
    <w:tblPr>
      <w:tblStyleRowBandSize w:val="1"/>
      <w:tblStyleColBandSize w:val="1"/>
      <w:tblCellMar>
        <w:left w:w="15" w:type="dxa"/>
        <w:right w:w="15" w:type="dxa"/>
      </w:tblCellMar>
    </w:tblPr>
  </w:style>
  <w:style w:type="table" w:customStyle="1" w:styleId="aff9">
    <w:basedOn w:val="TableNormal0"/>
    <w:pPr>
      <w:spacing w:line="240" w:lineRule="auto"/>
    </w:pPr>
    <w:tblPr>
      <w:tblStyleRowBandSize w:val="1"/>
      <w:tblStyleColBandSize w:val="1"/>
      <w:tblCellMar>
        <w:left w:w="15" w:type="dxa"/>
        <w:right w:w="15"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pPr>
      <w:spacing w:line="240" w:lineRule="auto"/>
    </w:pPr>
    <w:tblPr>
      <w:tblStyleRowBandSize w:val="1"/>
      <w:tblStyleColBandSize w:val="1"/>
      <w:tblCellMar>
        <w:left w:w="15" w:type="dxa"/>
        <w:right w:w="15"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pPr>
      <w:spacing w:line="240" w:lineRule="auto"/>
    </w:pPr>
    <w:tblPr>
      <w:tblStyleRowBandSize w:val="1"/>
      <w:tblStyleColBandSize w:val="1"/>
      <w:tblCellMar>
        <w:left w:w="15" w:type="dxa"/>
        <w:right w:w="15"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pPr>
      <w:spacing w:line="240" w:lineRule="auto"/>
    </w:pPr>
    <w:tblPr>
      <w:tblStyleRowBandSize w:val="1"/>
      <w:tblStyleColBandSize w:val="1"/>
      <w:tblCellMar>
        <w:left w:w="15" w:type="dxa"/>
        <w:right w:w="15" w:type="dxa"/>
      </w:tblCellMar>
    </w:tblPr>
  </w:style>
  <w:style w:type="table" w:customStyle="1" w:styleId="afff0">
    <w:basedOn w:val="TableNormal0"/>
    <w:pPr>
      <w:spacing w:line="240" w:lineRule="auto"/>
    </w:pPr>
    <w:tblPr>
      <w:tblStyleRowBandSize w:val="1"/>
      <w:tblStyleColBandSize w:val="1"/>
      <w:tblCellMar>
        <w:left w:w="15" w:type="dxa"/>
        <w:right w:w="15" w:type="dxa"/>
      </w:tblCellMar>
    </w:tblPr>
  </w:style>
  <w:style w:type="table" w:customStyle="1" w:styleId="afff1">
    <w:basedOn w:val="TableNormal0"/>
    <w:pPr>
      <w:spacing w:line="240" w:lineRule="auto"/>
    </w:pPr>
    <w:tblPr>
      <w:tblStyleRowBandSize w:val="1"/>
      <w:tblStyleColBandSize w:val="1"/>
      <w:tblCellMar>
        <w:left w:w="15" w:type="dxa"/>
        <w:right w:w="15" w:type="dxa"/>
      </w:tblCellMar>
    </w:tblPr>
  </w:style>
  <w:style w:type="table" w:customStyle="1" w:styleId="afff2">
    <w:basedOn w:val="TableNormal0"/>
    <w:pPr>
      <w:spacing w:line="240" w:lineRule="auto"/>
    </w:pPr>
    <w:tblPr>
      <w:tblStyleRowBandSize w:val="1"/>
      <w:tblStyleColBandSize w:val="1"/>
      <w:tblCellMar>
        <w:left w:w="15" w:type="dxa"/>
        <w:right w:w="15" w:type="dxa"/>
      </w:tblCellMar>
    </w:tblPr>
  </w:style>
  <w:style w:type="table" w:customStyle="1" w:styleId="afff3">
    <w:basedOn w:val="TableNormal0"/>
    <w:pPr>
      <w:spacing w:line="240" w:lineRule="auto"/>
    </w:pPr>
    <w:tblPr>
      <w:tblStyleRowBandSize w:val="1"/>
      <w:tblStyleColBandSize w:val="1"/>
      <w:tblCellMar>
        <w:left w:w="15" w:type="dxa"/>
        <w:right w:w="15" w:type="dxa"/>
      </w:tblCellMar>
    </w:tblPr>
  </w:style>
  <w:style w:type="table" w:customStyle="1" w:styleId="afff4">
    <w:basedOn w:val="TableNormal0"/>
    <w:pPr>
      <w:spacing w:line="240" w:lineRule="auto"/>
    </w:pPr>
    <w:tblPr>
      <w:tblStyleRowBandSize w:val="1"/>
      <w:tblStyleColBandSize w:val="1"/>
      <w:tblCellMar>
        <w:left w:w="15" w:type="dxa"/>
        <w:right w:w="15" w:type="dxa"/>
      </w:tblCellMar>
    </w:tblPr>
  </w:style>
  <w:style w:type="table" w:customStyle="1" w:styleId="afff5">
    <w:basedOn w:val="TableNormal0"/>
    <w:pPr>
      <w:spacing w:line="240" w:lineRule="auto"/>
    </w:pPr>
    <w:tblPr>
      <w:tblStyleRowBandSize w:val="1"/>
      <w:tblStyleColBandSize w:val="1"/>
      <w:tblCellMar>
        <w:left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c-cooperation.org/wp-content/uploads/sites/5/2025/03/DV-pour-diffusion-25_Reglement-AAP-FT.docx.pdf" TargetMode="External"/><Relationship Id="rId13" Type="http://schemas.openxmlformats.org/officeDocument/2006/relationships/hyperlink" Target="https://www.oc-cooperation.org/wp-content/uploads/sites/5/2025/03/2025-tutoriel-budget-fOCsi.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c-cooperation.org/appel-projet/fonds-occitanie-solidarite-internationa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plomatie.gouv.fr/fr/conseils-aux-voyageurs/conseils-par-pays-destin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ortailsolidaire.org/projets/lo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c-cooperation.org/wp-content/uploads/sites/5/2025/03/DV-pour-diffusion-25_Reglement-AAP-FT.docx.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org/sustainabledevelopment/fr/objectifs-de-developpement-durab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Carnet de croquis">
  <a:themeElements>
    <a:clrScheme name="Carnet de croquis">
      <a:dk1>
        <a:sysClr val="windowText" lastClr="000000"/>
      </a:dk1>
      <a:lt1>
        <a:sysClr val="window" lastClr="FFFFFF"/>
      </a:lt1>
      <a:dk2>
        <a:srgbClr val="4C1304"/>
      </a:dk2>
      <a:lt2>
        <a:srgbClr val="FFFEE6"/>
      </a:lt2>
      <a:accent1>
        <a:srgbClr val="A63212"/>
      </a:accent1>
      <a:accent2>
        <a:srgbClr val="E68230"/>
      </a:accent2>
      <a:accent3>
        <a:srgbClr val="9BB05E"/>
      </a:accent3>
      <a:accent4>
        <a:srgbClr val="6B9BC7"/>
      </a:accent4>
      <a:accent5>
        <a:srgbClr val="4E66B2"/>
      </a:accent5>
      <a:accent6>
        <a:srgbClr val="8976AC"/>
      </a:accent6>
      <a:hlink>
        <a:srgbClr val="942408"/>
      </a:hlink>
      <a:folHlink>
        <a:srgbClr val="B34F17"/>
      </a:folHlink>
    </a:clrScheme>
    <a:fontScheme name="Carnet de croquis">
      <a:majorFont>
        <a:latin typeface="Cambria"/>
        <a:ea typeface=""/>
        <a:cs typeface=""/>
        <a:font script="Jpan" typeface="ＭＳ 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arnet de croquis">
      <a:fillStyleLst>
        <a:solidFill>
          <a:schemeClr val="phClr"/>
        </a:solidFill>
        <a:gradFill rotWithShape="1">
          <a:gsLst>
            <a:gs pos="0">
              <a:schemeClr val="phClr">
                <a:tint val="10000"/>
                <a:alpha val="94000"/>
                <a:satMod val="120000"/>
                <a:lumMod val="110000"/>
              </a:schemeClr>
            </a:gs>
            <a:gs pos="100000">
              <a:schemeClr val="phClr">
                <a:tint val="80000"/>
                <a:shade val="100000"/>
                <a:satMod val="140000"/>
                <a:lumMod val="120000"/>
              </a:schemeClr>
            </a:gs>
          </a:gsLst>
          <a:lin ang="5400000" scaled="0"/>
        </a:gradFill>
        <a:gradFill rotWithShape="1">
          <a:gsLst>
            <a:gs pos="0">
              <a:schemeClr val="phClr">
                <a:tint val="100000"/>
                <a:shade val="100000"/>
                <a:satMod val="100000"/>
                <a:lumMod val="90000"/>
              </a:schemeClr>
            </a:gs>
            <a:gs pos="100000">
              <a:schemeClr val="phClr">
                <a:tint val="95000"/>
                <a:shade val="100000"/>
                <a:satMod val="110000"/>
                <a:lumMod val="105000"/>
              </a:schemeClr>
            </a:gs>
          </a:gsLst>
          <a:path path="circle">
            <a:fillToRect l="40000" t="100000" r="40000" b="100000"/>
          </a:path>
        </a:gradFill>
      </a:fillStyleLst>
      <a:lnStyleLst>
        <a:ln w="9525" cap="flat" cmpd="sng" algn="ctr">
          <a:solidFill>
            <a:schemeClr val="phClr"/>
          </a:solidFill>
          <a:prstDash val="solid"/>
        </a:ln>
        <a:ln w="19050"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outerShdw blurRad="50800" dist="12700" dir="5400000" rotWithShape="0">
              <a:srgbClr val="000000">
                <a:alpha val="37000"/>
              </a:srgbClr>
            </a:outerShdw>
          </a:effectLst>
        </a:effectStyle>
        <a:effectStyle>
          <a:effectLst>
            <a:outerShdw blurRad="50800" dist="25400" dir="5040000" rotWithShape="0">
              <a:srgbClr val="000000">
                <a:alpha val="44000"/>
              </a:srgbClr>
            </a:outerShdw>
          </a:effectLst>
          <a:scene3d>
            <a:camera prst="orthographicFront">
              <a:rot lat="0" lon="0" rev="0"/>
            </a:camera>
            <a:lightRig rig="threePt" dir="tl"/>
          </a:scene3d>
          <a:sp3d prstMaterial="dkEdge">
            <a:bevelT w="38100" h="25400" prst="coolSlant"/>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knnlIV5hyuV8/AJbah9vF8DoA==">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2190</Words>
  <Characters>12049</Characters>
  <Application>Microsoft Office Word</Application>
  <DocSecurity>0</DocSecurity>
  <Lines>100</Lines>
  <Paragraphs>28</Paragraphs>
  <ScaleCrop>false</ScaleCrop>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PROJETS</dc:creator>
  <cp:lastModifiedBy>Eugénie Gruais</cp:lastModifiedBy>
  <cp:revision>3</cp:revision>
  <dcterms:created xsi:type="dcterms:W3CDTF">2024-01-11T09:14:00Z</dcterms:created>
  <dcterms:modified xsi:type="dcterms:W3CDTF">2025-03-31T07:54:00Z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0x01010081C7DDBB2E6B5C4CB46C5B924EF04B6E</vt:lpwstr>
  </property>
  <property fmtid="{D5CDD505-2E9C-101B-9397-08002B2CF9AE}" pid="3" name="Order">
    <vt:r8>76200</vt:r8>
  </property>
  <property fmtid="{D5CDD505-2E9C-101B-9397-08002B2CF9AE}" pid="4" name="MediaServiceImageTags">
    <vt:lpwstr/>
  </property>
</Properties>
</file>